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347E" w:rsidRPr="009B63A0" w:rsidRDefault="001B347E" w:rsidP="001B347E">
      <w:pPr>
        <w:spacing w:after="0" w:line="240" w:lineRule="auto"/>
        <w:rPr>
          <w:rFonts w:ascii="Arial Rounded MT Bold" w:eastAsia="Times New Roman" w:hAnsi="Arial Rounded MT Bold" w:cs="Times New Roman"/>
          <w:sz w:val="24"/>
          <w:szCs w:val="24"/>
          <w:lang w:eastAsia="de-DE"/>
        </w:rPr>
      </w:pPr>
      <w:bookmarkStart w:id="0" w:name="_GoBack"/>
      <w:bookmarkEnd w:id="0"/>
    </w:p>
    <w:p w:rsidR="00817B63" w:rsidRPr="009B63A0" w:rsidRDefault="00817B63" w:rsidP="001B347E">
      <w:pPr>
        <w:spacing w:after="0" w:line="240" w:lineRule="auto"/>
        <w:rPr>
          <w:rFonts w:ascii="Arial Rounded MT Bold" w:eastAsia="Times New Roman" w:hAnsi="Arial Rounded MT Bold" w:cs="Times New Roman"/>
          <w:sz w:val="24"/>
          <w:szCs w:val="24"/>
          <w:lang w:eastAsia="de-DE"/>
        </w:rPr>
      </w:pPr>
    </w:p>
    <w:p w:rsidR="001B347E" w:rsidRPr="009B63A0" w:rsidRDefault="001B347E" w:rsidP="009B63A0">
      <w:pPr>
        <w:spacing w:after="0" w:line="240" w:lineRule="auto"/>
        <w:ind w:left="284" w:hanging="284"/>
        <w:jc w:val="center"/>
        <w:rPr>
          <w:rFonts w:ascii="Arial Rounded MT Bold" w:eastAsia="Times New Roman" w:hAnsi="Arial Rounded MT Bold" w:cs="Times New Roman"/>
          <w:sz w:val="28"/>
          <w:szCs w:val="28"/>
          <w:lang w:eastAsia="de-DE"/>
        </w:rPr>
      </w:pPr>
      <w:r w:rsidRPr="009B63A0">
        <w:rPr>
          <w:rFonts w:ascii="Arial Rounded MT Bold" w:eastAsia="Times New Roman" w:hAnsi="Arial Rounded MT Bold" w:cs="Arial"/>
          <w:color w:val="000000"/>
          <w:sz w:val="28"/>
          <w:szCs w:val="28"/>
          <w:lang w:eastAsia="de-DE"/>
        </w:rPr>
        <w:t>Eine voXmi - Schule ist eine sprachenfreundliche Schule. Alle Sprachen sind für voXmi gleich viel wert und jede Sprache ist ein Baustein hin zu einer umfassenden sprachlichen Bildung der Lernenden.</w:t>
      </w:r>
    </w:p>
    <w:p w:rsidR="001B347E" w:rsidRPr="009B63A0" w:rsidRDefault="001B347E" w:rsidP="009B63A0">
      <w:pPr>
        <w:spacing w:after="0" w:line="240" w:lineRule="auto"/>
        <w:ind w:left="284" w:hanging="284"/>
        <w:jc w:val="center"/>
        <w:rPr>
          <w:rFonts w:ascii="Arial Rounded MT Bold" w:eastAsia="Times New Roman" w:hAnsi="Arial Rounded MT Bold" w:cs="Times New Roman"/>
          <w:sz w:val="28"/>
          <w:szCs w:val="28"/>
          <w:lang w:eastAsia="de-DE"/>
        </w:rPr>
      </w:pPr>
    </w:p>
    <w:p w:rsidR="001B347E" w:rsidRPr="009B63A0" w:rsidRDefault="001B347E" w:rsidP="009B63A0">
      <w:pPr>
        <w:spacing w:after="0" w:line="240" w:lineRule="auto"/>
        <w:ind w:left="284" w:hanging="284"/>
        <w:jc w:val="center"/>
        <w:rPr>
          <w:rFonts w:ascii="Arial Rounded MT Bold" w:eastAsia="Times New Roman" w:hAnsi="Arial Rounded MT Bold" w:cs="Times New Roman"/>
          <w:sz w:val="28"/>
          <w:szCs w:val="28"/>
          <w:lang w:eastAsia="de-DE"/>
        </w:rPr>
      </w:pPr>
      <w:r w:rsidRPr="009B63A0">
        <w:rPr>
          <w:rFonts w:ascii="Arial Rounded MT Bold" w:eastAsia="Times New Roman" w:hAnsi="Arial Rounded MT Bold" w:cs="Arial"/>
          <w:color w:val="000000"/>
          <w:sz w:val="28"/>
          <w:szCs w:val="28"/>
          <w:lang w:eastAsia="de-DE"/>
        </w:rPr>
        <w:t>Wir verstehen darunter:</w:t>
      </w:r>
    </w:p>
    <w:p w:rsidR="001B347E" w:rsidRPr="009B63A0" w:rsidRDefault="001B347E" w:rsidP="009B63A0">
      <w:pPr>
        <w:spacing w:after="0" w:line="360" w:lineRule="auto"/>
        <w:ind w:left="1276" w:hanging="284"/>
        <w:jc w:val="center"/>
        <w:rPr>
          <w:rFonts w:ascii="Arial Rounded MT Bold" w:eastAsia="Times New Roman" w:hAnsi="Arial Rounded MT Bold" w:cs="Times New Roman"/>
          <w:sz w:val="28"/>
          <w:szCs w:val="28"/>
          <w:lang w:eastAsia="de-DE"/>
        </w:rPr>
      </w:pPr>
    </w:p>
    <w:p w:rsidR="001B347E" w:rsidRPr="009B63A0" w:rsidRDefault="001B347E" w:rsidP="009B63A0">
      <w:pPr>
        <w:numPr>
          <w:ilvl w:val="0"/>
          <w:numId w:val="1"/>
        </w:numPr>
        <w:tabs>
          <w:tab w:val="clear" w:pos="720"/>
        </w:tabs>
        <w:spacing w:after="0" w:line="360" w:lineRule="auto"/>
        <w:ind w:left="1276" w:hanging="284"/>
        <w:textAlignment w:val="baseline"/>
        <w:rPr>
          <w:rFonts w:ascii="Arial Rounded MT Bold" w:eastAsia="Times New Roman" w:hAnsi="Arial Rounded MT Bold" w:cs="Arial"/>
          <w:color w:val="808080" w:themeColor="background1" w:themeShade="80"/>
          <w:sz w:val="28"/>
          <w:szCs w:val="28"/>
          <w:lang w:eastAsia="de-DE"/>
        </w:rPr>
      </w:pPr>
      <w:r w:rsidRPr="009B63A0">
        <w:rPr>
          <w:rFonts w:ascii="Arial Rounded MT Bold" w:eastAsia="Times New Roman" w:hAnsi="Arial Rounded MT Bold" w:cs="Arial"/>
          <w:bCs/>
          <w:color w:val="808080" w:themeColor="background1" w:themeShade="80"/>
          <w:sz w:val="28"/>
          <w:szCs w:val="28"/>
          <w:lang w:eastAsia="de-DE"/>
        </w:rPr>
        <w:t>die Wertschätzung und Pflege aller Sprachen</w:t>
      </w:r>
      <w:r w:rsidRPr="009B63A0">
        <w:rPr>
          <w:rFonts w:ascii="Arial Rounded MT Bold" w:eastAsia="Times New Roman" w:hAnsi="Arial Rounded MT Bold" w:cs="Arial"/>
          <w:color w:val="808080" w:themeColor="background1" w:themeShade="80"/>
          <w:sz w:val="28"/>
          <w:szCs w:val="28"/>
          <w:lang w:eastAsia="de-DE"/>
        </w:rPr>
        <w:t xml:space="preserve"> der Schüler/-innen, z.B. der Familiensprachen, Zweitsprachen, Fremdsprachen, …</w:t>
      </w:r>
    </w:p>
    <w:p w:rsidR="001B347E" w:rsidRPr="009B63A0" w:rsidRDefault="001B347E" w:rsidP="009B63A0">
      <w:pPr>
        <w:numPr>
          <w:ilvl w:val="0"/>
          <w:numId w:val="1"/>
        </w:numPr>
        <w:tabs>
          <w:tab w:val="clear" w:pos="720"/>
        </w:tabs>
        <w:spacing w:after="0" w:line="360" w:lineRule="auto"/>
        <w:ind w:left="1276" w:hanging="284"/>
        <w:textAlignment w:val="baseline"/>
        <w:rPr>
          <w:rFonts w:ascii="Arial Rounded MT Bold" w:eastAsia="Times New Roman" w:hAnsi="Arial Rounded MT Bold" w:cs="Arial"/>
          <w:color w:val="808080" w:themeColor="background1" w:themeShade="80"/>
          <w:sz w:val="28"/>
          <w:szCs w:val="28"/>
          <w:lang w:eastAsia="de-DE"/>
        </w:rPr>
      </w:pPr>
      <w:r w:rsidRPr="009B63A0">
        <w:rPr>
          <w:rFonts w:ascii="Arial Rounded MT Bold" w:eastAsia="Times New Roman" w:hAnsi="Arial Rounded MT Bold" w:cs="Arial"/>
          <w:color w:val="808080" w:themeColor="background1" w:themeShade="80"/>
          <w:sz w:val="28"/>
          <w:szCs w:val="28"/>
          <w:lang w:eastAsia="de-DE"/>
        </w:rPr>
        <w:t xml:space="preserve">ein </w:t>
      </w:r>
      <w:r w:rsidRPr="009B63A0">
        <w:rPr>
          <w:rFonts w:ascii="Arial Rounded MT Bold" w:eastAsia="Times New Roman" w:hAnsi="Arial Rounded MT Bold" w:cs="Arial"/>
          <w:bCs/>
          <w:color w:val="808080" w:themeColor="background1" w:themeShade="80"/>
          <w:sz w:val="28"/>
          <w:szCs w:val="28"/>
          <w:lang w:eastAsia="de-DE"/>
        </w:rPr>
        <w:t>reiches Angebot an Sprach(en)</w:t>
      </w:r>
      <w:proofErr w:type="spellStart"/>
      <w:r w:rsidRPr="009B63A0">
        <w:rPr>
          <w:rFonts w:ascii="Arial Rounded MT Bold" w:eastAsia="Times New Roman" w:hAnsi="Arial Rounded MT Bold" w:cs="Arial"/>
          <w:bCs/>
          <w:color w:val="808080" w:themeColor="background1" w:themeShade="80"/>
          <w:sz w:val="28"/>
          <w:szCs w:val="28"/>
          <w:lang w:eastAsia="de-DE"/>
        </w:rPr>
        <w:t>unterricht</w:t>
      </w:r>
      <w:proofErr w:type="spellEnd"/>
      <w:r w:rsidRPr="009B63A0">
        <w:rPr>
          <w:rFonts w:ascii="Arial Rounded MT Bold" w:eastAsia="Times New Roman" w:hAnsi="Arial Rounded MT Bold" w:cs="Arial"/>
          <w:bCs/>
          <w:color w:val="808080" w:themeColor="background1" w:themeShade="80"/>
          <w:sz w:val="28"/>
          <w:szCs w:val="28"/>
          <w:lang w:eastAsia="de-DE"/>
        </w:rPr>
        <w:t>,</w:t>
      </w:r>
    </w:p>
    <w:p w:rsidR="001B347E" w:rsidRPr="009B63A0" w:rsidRDefault="001B347E" w:rsidP="009B63A0">
      <w:pPr>
        <w:numPr>
          <w:ilvl w:val="0"/>
          <w:numId w:val="1"/>
        </w:numPr>
        <w:tabs>
          <w:tab w:val="clear" w:pos="720"/>
        </w:tabs>
        <w:spacing w:after="0" w:line="360" w:lineRule="auto"/>
        <w:ind w:left="1276" w:hanging="284"/>
        <w:textAlignment w:val="baseline"/>
        <w:rPr>
          <w:rFonts w:ascii="Arial Rounded MT Bold" w:eastAsia="Times New Roman" w:hAnsi="Arial Rounded MT Bold" w:cs="Arial"/>
          <w:color w:val="808080" w:themeColor="background1" w:themeShade="80"/>
          <w:sz w:val="28"/>
          <w:szCs w:val="28"/>
          <w:lang w:eastAsia="de-DE"/>
        </w:rPr>
      </w:pPr>
      <w:r w:rsidRPr="009B63A0">
        <w:rPr>
          <w:rFonts w:ascii="Arial Rounded MT Bold" w:eastAsia="Times New Roman" w:hAnsi="Arial Rounded MT Bold" w:cs="Arial"/>
          <w:bCs/>
          <w:color w:val="808080" w:themeColor="background1" w:themeShade="80"/>
          <w:sz w:val="28"/>
          <w:szCs w:val="28"/>
          <w:lang w:eastAsia="de-DE"/>
        </w:rPr>
        <w:t>sprachbewussten Unterricht</w:t>
      </w:r>
      <w:r w:rsidRPr="009B63A0">
        <w:rPr>
          <w:rFonts w:ascii="Arial Rounded MT Bold" w:eastAsia="Times New Roman" w:hAnsi="Arial Rounded MT Bold" w:cs="Arial"/>
          <w:color w:val="808080" w:themeColor="background1" w:themeShade="80"/>
          <w:sz w:val="28"/>
          <w:szCs w:val="28"/>
          <w:lang w:eastAsia="de-DE"/>
        </w:rPr>
        <w:t xml:space="preserve"> in allen Fächern zur Förderung bildungssprachlicher Kompetenzen.</w:t>
      </w:r>
    </w:p>
    <w:p w:rsidR="001B347E" w:rsidRPr="009B63A0" w:rsidRDefault="001B347E" w:rsidP="009B63A0">
      <w:pPr>
        <w:spacing w:after="0" w:line="240" w:lineRule="auto"/>
        <w:ind w:left="284" w:hanging="284"/>
        <w:jc w:val="center"/>
        <w:rPr>
          <w:rFonts w:ascii="Arial Rounded MT Bold" w:eastAsia="Times New Roman" w:hAnsi="Arial Rounded MT Bold" w:cs="Times New Roman"/>
          <w:sz w:val="28"/>
          <w:szCs w:val="28"/>
          <w:lang w:eastAsia="de-DE"/>
        </w:rPr>
      </w:pPr>
    </w:p>
    <w:p w:rsidR="001B347E" w:rsidRPr="009B63A0" w:rsidRDefault="001B347E" w:rsidP="009B63A0">
      <w:pPr>
        <w:spacing w:after="0" w:line="240" w:lineRule="auto"/>
        <w:ind w:left="284" w:hanging="284"/>
        <w:jc w:val="center"/>
        <w:rPr>
          <w:rFonts w:ascii="Arial Rounded MT Bold" w:eastAsia="Times New Roman" w:hAnsi="Arial Rounded MT Bold" w:cs="Arial"/>
          <w:color w:val="000000"/>
          <w:sz w:val="28"/>
          <w:szCs w:val="28"/>
          <w:lang w:eastAsia="de-DE"/>
        </w:rPr>
      </w:pPr>
      <w:r w:rsidRPr="009B63A0">
        <w:rPr>
          <w:rFonts w:ascii="Arial Rounded MT Bold" w:eastAsia="Times New Roman" w:hAnsi="Arial Rounded MT Bold" w:cs="Arial"/>
          <w:color w:val="000000"/>
          <w:sz w:val="28"/>
          <w:szCs w:val="28"/>
          <w:lang w:eastAsia="de-DE"/>
        </w:rPr>
        <w:t>Dazu verwenden voXmi-Schulen zukunftsorientierte Methoden und moderne digitale Technologien, die Vernetzung</w:t>
      </w:r>
      <w:r w:rsidR="00C667CA" w:rsidRPr="009B63A0">
        <w:rPr>
          <w:rFonts w:ascii="Arial Rounded MT Bold" w:eastAsia="Times New Roman" w:hAnsi="Arial Rounded MT Bold" w:cs="Arial"/>
          <w:color w:val="000000"/>
          <w:sz w:val="28"/>
          <w:szCs w:val="28"/>
          <w:lang w:eastAsia="de-DE"/>
        </w:rPr>
        <w:t xml:space="preserve"> auch über Landes- und Sprachgrenzen hinaus</w:t>
      </w:r>
      <w:r w:rsidRPr="009B63A0">
        <w:rPr>
          <w:rFonts w:ascii="Arial Rounded MT Bold" w:eastAsia="Times New Roman" w:hAnsi="Arial Rounded MT Bold" w:cs="Arial"/>
          <w:color w:val="000000"/>
          <w:sz w:val="28"/>
          <w:szCs w:val="28"/>
          <w:lang w:eastAsia="de-DE"/>
        </w:rPr>
        <w:t xml:space="preserve"> unterstützen.</w:t>
      </w:r>
    </w:p>
    <w:p w:rsidR="001B347E" w:rsidRPr="009B63A0" w:rsidRDefault="001B347E" w:rsidP="009B63A0">
      <w:pPr>
        <w:spacing w:after="0" w:line="240" w:lineRule="auto"/>
        <w:ind w:left="284" w:hanging="284"/>
        <w:jc w:val="center"/>
        <w:rPr>
          <w:rFonts w:ascii="Arial Rounded MT Bold" w:eastAsia="Times New Roman" w:hAnsi="Arial Rounded MT Bold" w:cs="Arial"/>
          <w:color w:val="000000"/>
          <w:sz w:val="28"/>
          <w:szCs w:val="28"/>
          <w:lang w:eastAsia="de-DE"/>
        </w:rPr>
      </w:pPr>
    </w:p>
    <w:p w:rsidR="001B347E" w:rsidRPr="009B63A0" w:rsidRDefault="001B347E" w:rsidP="009B63A0">
      <w:pPr>
        <w:spacing w:after="0" w:line="240" w:lineRule="auto"/>
        <w:ind w:left="284" w:hanging="284"/>
        <w:jc w:val="center"/>
        <w:rPr>
          <w:rFonts w:ascii="Arial Rounded MT Bold" w:eastAsia="Times New Roman" w:hAnsi="Arial Rounded MT Bold" w:cs="Arial"/>
          <w:color w:val="000000"/>
          <w:sz w:val="28"/>
          <w:szCs w:val="28"/>
          <w:lang w:eastAsia="de-DE"/>
        </w:rPr>
      </w:pPr>
      <w:r w:rsidRPr="009B63A0">
        <w:rPr>
          <w:rFonts w:ascii="Arial Rounded MT Bold" w:eastAsia="Times New Roman" w:hAnsi="Arial Rounded MT Bold" w:cs="Arial"/>
          <w:color w:val="000000"/>
          <w:sz w:val="28"/>
          <w:szCs w:val="28"/>
          <w:lang w:eastAsia="de-DE"/>
        </w:rPr>
        <w:t>Das Schulnetzwerk voXmi vereint und unterstützt Schulen, denen es ein besonderes Anliegen ist, die folgenden Zielsetzungen kompetent und engagiert in allen Bereichen des schulischen Lebens umzusetzen.</w:t>
      </w:r>
    </w:p>
    <w:p w:rsidR="001F085E" w:rsidRPr="00C667CA" w:rsidRDefault="001F085E" w:rsidP="009B63A0">
      <w:pPr>
        <w:spacing w:after="0" w:line="240" w:lineRule="auto"/>
        <w:ind w:left="284" w:hanging="284"/>
        <w:jc w:val="center"/>
        <w:rPr>
          <w:rFonts w:ascii="Arial Rounded MT Bold" w:eastAsia="Times New Roman" w:hAnsi="Arial Rounded MT Bold" w:cs="Arial"/>
          <w:b/>
          <w:color w:val="000000"/>
          <w:sz w:val="24"/>
          <w:szCs w:val="24"/>
          <w:lang w:eastAsia="de-DE"/>
        </w:rPr>
      </w:pPr>
    </w:p>
    <w:p w:rsidR="00490CFF" w:rsidRPr="00C667CA" w:rsidRDefault="00490CFF" w:rsidP="009B63A0">
      <w:pPr>
        <w:spacing w:after="0" w:line="240" w:lineRule="auto"/>
        <w:ind w:left="284" w:hanging="284"/>
        <w:jc w:val="center"/>
        <w:rPr>
          <w:rFonts w:ascii="Arial Rounded MT Bold" w:eastAsia="Times New Roman" w:hAnsi="Arial Rounded MT Bold" w:cs="Times New Roman"/>
          <w:b/>
          <w:sz w:val="24"/>
          <w:szCs w:val="24"/>
          <w:lang w:eastAsia="de-DE"/>
        </w:rPr>
      </w:pPr>
    </w:p>
    <w:p w:rsidR="001B347E" w:rsidRPr="00C667CA" w:rsidRDefault="00490CFF" w:rsidP="009B63A0">
      <w:pPr>
        <w:spacing w:after="0" w:line="240" w:lineRule="auto"/>
        <w:ind w:left="284" w:hanging="284"/>
        <w:jc w:val="center"/>
        <w:rPr>
          <w:rFonts w:ascii="Arial Rounded MT Bold" w:eastAsia="Times New Roman" w:hAnsi="Arial Rounded MT Bold" w:cs="Times New Roman"/>
          <w:sz w:val="24"/>
          <w:szCs w:val="24"/>
          <w:lang w:eastAsia="de-DE"/>
        </w:rPr>
      </w:pPr>
      <w:r w:rsidRPr="00C667CA">
        <w:rPr>
          <w:rFonts w:ascii="Arial Rounded MT Bold" w:eastAsia="Times New Roman" w:hAnsi="Arial Rounded MT Bold" w:cs="Arial"/>
          <w:b/>
          <w:bCs/>
          <w:color w:val="808080" w:themeColor="background1" w:themeShade="80"/>
          <w:sz w:val="28"/>
          <w:szCs w:val="28"/>
          <w:lang w:eastAsia="de-DE"/>
        </w:rPr>
        <w:t>4 Ziele</w:t>
      </w:r>
    </w:p>
    <w:p w:rsidR="001B347E" w:rsidRPr="00C667CA" w:rsidRDefault="009B63A0" w:rsidP="009B63A0">
      <w:pPr>
        <w:spacing w:after="0" w:line="240" w:lineRule="auto"/>
        <w:ind w:left="284" w:hanging="284"/>
        <w:rPr>
          <w:rFonts w:ascii="Arial Rounded MT Bold" w:eastAsia="Times New Roman" w:hAnsi="Arial Rounded MT Bold" w:cs="Arial"/>
          <w:color w:val="0070C0"/>
          <w:sz w:val="28"/>
          <w:szCs w:val="28"/>
          <w:lang w:eastAsia="de-DE"/>
        </w:rPr>
      </w:pPr>
      <w:r w:rsidRPr="00C667CA">
        <w:rPr>
          <w:rFonts w:ascii="Arial Rounded MT Bold" w:eastAsia="Times New Roman" w:hAnsi="Arial Rounded MT Bold" w:cs="Times New Roman"/>
          <w:noProof/>
          <w:sz w:val="24"/>
          <w:szCs w:val="24"/>
          <w:lang w:eastAsia="de-DE"/>
        </w:rPr>
        <mc:AlternateContent>
          <mc:Choice Requires="wps">
            <w:drawing>
              <wp:anchor distT="0" distB="0" distL="114300" distR="114300" simplePos="0" relativeHeight="251659264" behindDoc="0" locked="0" layoutInCell="1" allowOverlap="1">
                <wp:simplePos x="0" y="0"/>
                <wp:positionH relativeFrom="column">
                  <wp:posOffset>-43180</wp:posOffset>
                </wp:positionH>
                <wp:positionV relativeFrom="paragraph">
                  <wp:posOffset>124460</wp:posOffset>
                </wp:positionV>
                <wp:extent cx="5876925" cy="3076575"/>
                <wp:effectExtent l="0" t="0" r="28575" b="28575"/>
                <wp:wrapNone/>
                <wp:docPr id="1" name="Rechteck 1"/>
                <wp:cNvGraphicFramePr/>
                <a:graphic xmlns:a="http://schemas.openxmlformats.org/drawingml/2006/main">
                  <a:graphicData uri="http://schemas.microsoft.com/office/word/2010/wordprocessingShape">
                    <wps:wsp>
                      <wps:cNvSpPr/>
                      <wps:spPr>
                        <a:xfrm>
                          <a:off x="0" y="0"/>
                          <a:ext cx="5876925" cy="3076575"/>
                        </a:xfrm>
                        <a:prstGeom prst="rect">
                          <a:avLst/>
                        </a:prstGeom>
                        <a:noFill/>
                        <a:ln w="2540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A17385" id="Rechteck 1" o:spid="_x0000_s1026" style="position:absolute;margin-left:-3.4pt;margin-top:9.8pt;width:462.75pt;height:24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" filled="f" strokecolor="#7f7f7f [1612]" strokeweight="2pt"/>
            </w:pict>
          </mc:Fallback>
        </mc:AlternateContent>
      </w:r>
      <w:r w:rsidR="001B347E" w:rsidRPr="00C667CA">
        <w:rPr>
          <w:rFonts w:ascii="Arial Rounded MT Bold" w:eastAsia="Times New Roman" w:hAnsi="Arial Rounded MT Bold" w:cs="Arial"/>
          <w:color w:val="00B050"/>
          <w:sz w:val="28"/>
          <w:szCs w:val="28"/>
          <w:lang w:eastAsia="de-DE"/>
        </w:rPr>
        <w:t xml:space="preserve"> </w:t>
      </w:r>
    </w:p>
    <w:p w:rsidR="009B63A0" w:rsidRPr="009B63A0" w:rsidRDefault="001B347E" w:rsidP="009B63A0">
      <w:pPr>
        <w:pStyle w:val="Listenabsatz"/>
        <w:numPr>
          <w:ilvl w:val="0"/>
          <w:numId w:val="24"/>
        </w:numPr>
        <w:spacing w:after="0" w:line="240" w:lineRule="auto"/>
        <w:ind w:left="714" w:hanging="357"/>
        <w:textAlignment w:val="baseline"/>
        <w:rPr>
          <w:rFonts w:ascii="Arial Rounded MT Bold" w:eastAsia="Times New Roman" w:hAnsi="Arial Rounded MT Bold" w:cs="Arial"/>
          <w:color w:val="FF0000"/>
          <w:sz w:val="28"/>
          <w:szCs w:val="28"/>
          <w:lang w:eastAsia="de-DE"/>
        </w:rPr>
      </w:pPr>
      <w:r w:rsidRPr="00C667CA">
        <w:rPr>
          <w:rFonts w:ascii="Arial Rounded MT Bold" w:eastAsia="Times New Roman" w:hAnsi="Arial Rounded MT Bold" w:cs="Arial"/>
          <w:b/>
          <w:bCs/>
          <w:color w:val="244061"/>
          <w:sz w:val="24"/>
          <w:szCs w:val="24"/>
          <w:lang w:eastAsia="de-DE"/>
        </w:rPr>
        <w:t xml:space="preserve"> </w:t>
      </w:r>
      <w:r w:rsidR="009B63A0" w:rsidRPr="009B63A0">
        <w:rPr>
          <w:rFonts w:ascii="Arial Rounded MT Bold" w:eastAsia="Times New Roman" w:hAnsi="Arial Rounded MT Bold" w:cs="Arial"/>
          <w:color w:val="FF0000"/>
          <w:sz w:val="28"/>
          <w:szCs w:val="28"/>
          <w:lang w:eastAsia="de-DE"/>
        </w:rPr>
        <w:t>voXmi - Schulen</w:t>
      </w:r>
      <w:r w:rsidR="009B63A0" w:rsidRPr="009B63A0">
        <w:rPr>
          <w:rFonts w:ascii="Arial Rounded MT Bold" w:eastAsia="Times New Roman" w:hAnsi="Arial Rounded MT Bold" w:cs="Arial"/>
          <w:color w:val="000000"/>
          <w:sz w:val="28"/>
          <w:szCs w:val="28"/>
          <w:lang w:eastAsia="de-DE"/>
        </w:rPr>
        <w:t xml:space="preserve"> </w:t>
      </w:r>
      <w:r w:rsidR="009B63A0" w:rsidRPr="009B63A0">
        <w:rPr>
          <w:rFonts w:ascii="Arial Rounded MT Bold" w:eastAsia="Times New Roman" w:hAnsi="Arial Rounded MT Bold" w:cs="Arial"/>
          <w:color w:val="FF0000"/>
          <w:sz w:val="28"/>
          <w:szCs w:val="28"/>
          <w:lang w:eastAsia="de-DE"/>
        </w:rPr>
        <w:t xml:space="preserve">erkennen die Gleichwertigkeit aller Sprachen, nehmen diese als Schatz wahr. </w:t>
      </w:r>
    </w:p>
    <w:p w:rsidR="009B63A0" w:rsidRPr="009B63A0" w:rsidRDefault="009B63A0" w:rsidP="009B63A0">
      <w:pPr>
        <w:spacing w:after="0" w:line="240" w:lineRule="auto"/>
        <w:textAlignment w:val="baseline"/>
        <w:rPr>
          <w:rFonts w:ascii="Arial Rounded MT Bold" w:eastAsia="Times New Roman" w:hAnsi="Arial Rounded MT Bold" w:cs="Arial"/>
          <w:color w:val="0070C0"/>
          <w:sz w:val="18"/>
          <w:szCs w:val="18"/>
          <w:lang w:eastAsia="de-DE"/>
        </w:rPr>
      </w:pPr>
    </w:p>
    <w:p w:rsidR="009B63A0" w:rsidRPr="009B63A0" w:rsidRDefault="009B63A0" w:rsidP="009B63A0">
      <w:pPr>
        <w:pStyle w:val="Listenabsatz"/>
        <w:numPr>
          <w:ilvl w:val="0"/>
          <w:numId w:val="24"/>
        </w:numPr>
        <w:spacing w:before="120" w:after="120" w:line="240" w:lineRule="auto"/>
        <w:rPr>
          <w:rFonts w:ascii="Arial Rounded MT Bold" w:eastAsia="Times New Roman" w:hAnsi="Arial Rounded MT Bold" w:cs="Arial"/>
          <w:color w:val="0070C0"/>
          <w:sz w:val="28"/>
          <w:szCs w:val="28"/>
          <w:lang w:eastAsia="de-DE"/>
        </w:rPr>
      </w:pPr>
      <w:r w:rsidRPr="009B63A0">
        <w:rPr>
          <w:rFonts w:ascii="Arial Rounded MT Bold" w:eastAsia="Times New Roman" w:hAnsi="Arial Rounded MT Bold" w:cs="Arial"/>
          <w:color w:val="0070C0"/>
          <w:sz w:val="28"/>
          <w:szCs w:val="28"/>
          <w:lang w:eastAsia="de-DE"/>
        </w:rPr>
        <w:t xml:space="preserve">voXmi - Schulen stellen ein breites Angebot zur Verfügung, Sprachen voneinander und miteinander zu lernen.    </w:t>
      </w:r>
    </w:p>
    <w:p w:rsidR="009B63A0" w:rsidRPr="009B63A0" w:rsidRDefault="009B63A0" w:rsidP="009B63A0">
      <w:pPr>
        <w:spacing w:after="0" w:line="240" w:lineRule="auto"/>
        <w:textAlignment w:val="baseline"/>
        <w:rPr>
          <w:rFonts w:ascii="Arial Rounded MT Bold" w:eastAsia="Times New Roman" w:hAnsi="Arial Rounded MT Bold" w:cs="Arial"/>
          <w:color w:val="FFC000"/>
          <w:sz w:val="18"/>
          <w:szCs w:val="18"/>
          <w:lang w:eastAsia="de-DE"/>
        </w:rPr>
      </w:pPr>
    </w:p>
    <w:p w:rsidR="009B63A0" w:rsidRPr="009B63A0" w:rsidRDefault="009B63A0" w:rsidP="009B63A0">
      <w:pPr>
        <w:pStyle w:val="Listenabsatz"/>
        <w:numPr>
          <w:ilvl w:val="0"/>
          <w:numId w:val="24"/>
        </w:numPr>
        <w:spacing w:before="120" w:after="120" w:line="240" w:lineRule="auto"/>
        <w:textAlignment w:val="baseline"/>
        <w:rPr>
          <w:rFonts w:ascii="Arial Rounded MT Bold" w:eastAsia="Times New Roman" w:hAnsi="Arial Rounded MT Bold" w:cs="Arial"/>
          <w:color w:val="FFC000"/>
          <w:sz w:val="28"/>
          <w:szCs w:val="28"/>
          <w:lang w:eastAsia="de-DE"/>
        </w:rPr>
      </w:pPr>
      <w:r w:rsidRPr="009B63A0">
        <w:rPr>
          <w:rFonts w:ascii="Arial Rounded MT Bold" w:eastAsia="Times New Roman" w:hAnsi="Arial Rounded MT Bold" w:cs="Arial"/>
          <w:color w:val="FFC000"/>
          <w:sz w:val="28"/>
          <w:szCs w:val="28"/>
          <w:lang w:eastAsia="de-DE"/>
        </w:rPr>
        <w:t xml:space="preserve">voXmi - Schulen setzen sprachbewussten / sprachsensiblen Unterricht in allen Fächern um.     </w:t>
      </w:r>
    </w:p>
    <w:p w:rsidR="009B63A0" w:rsidRPr="009B63A0" w:rsidRDefault="009B63A0" w:rsidP="009B63A0">
      <w:pPr>
        <w:spacing w:after="0" w:line="240" w:lineRule="auto"/>
        <w:textAlignment w:val="baseline"/>
        <w:rPr>
          <w:rFonts w:ascii="Arial Rounded MT Bold" w:eastAsia="Times New Roman" w:hAnsi="Arial Rounded MT Bold" w:cs="Arial"/>
          <w:color w:val="00B050"/>
          <w:sz w:val="18"/>
          <w:szCs w:val="18"/>
          <w:lang w:eastAsia="de-DE"/>
        </w:rPr>
      </w:pPr>
    </w:p>
    <w:p w:rsidR="009B63A0" w:rsidRPr="009B63A0" w:rsidRDefault="009B63A0" w:rsidP="009B63A0">
      <w:pPr>
        <w:pStyle w:val="Listenabsatz"/>
        <w:numPr>
          <w:ilvl w:val="0"/>
          <w:numId w:val="24"/>
        </w:numPr>
        <w:spacing w:before="120" w:after="0" w:line="240" w:lineRule="auto"/>
        <w:textAlignment w:val="baseline"/>
        <w:rPr>
          <w:rFonts w:ascii="Arial Rounded MT Bold" w:eastAsia="Times New Roman" w:hAnsi="Arial Rounded MT Bold" w:cs="Times New Roman"/>
          <w:color w:val="00B050"/>
          <w:sz w:val="28"/>
          <w:szCs w:val="28"/>
          <w:lang w:eastAsia="de-DE"/>
        </w:rPr>
      </w:pPr>
      <w:r w:rsidRPr="009B63A0">
        <w:rPr>
          <w:rFonts w:ascii="Arial Rounded MT Bold" w:eastAsia="Times New Roman" w:hAnsi="Arial Rounded MT Bold" w:cs="Arial"/>
          <w:color w:val="00B050"/>
          <w:sz w:val="28"/>
          <w:szCs w:val="28"/>
          <w:lang w:eastAsia="de-DE"/>
        </w:rPr>
        <w:t xml:space="preserve">voXmi - Schulen setzen digitale Medien zum Erlernen und Erweitern sprachlicher Kompetenzen ein, und nutzen diese idealerweise auch für die Vernetzung über (sprachliche) Grenzen hinweg. </w:t>
      </w:r>
      <w:r w:rsidRPr="009B63A0">
        <w:rPr>
          <w:rFonts w:ascii="Arial Rounded MT Bold" w:eastAsia="Times New Roman" w:hAnsi="Arial Rounded MT Bold" w:cs="Arial"/>
          <w:b/>
          <w:bCs/>
          <w:color w:val="00B050"/>
          <w:sz w:val="28"/>
          <w:szCs w:val="28"/>
          <w:lang w:eastAsia="de-DE"/>
        </w:rPr>
        <w:t xml:space="preserve"> </w:t>
      </w:r>
    </w:p>
    <w:p w:rsidR="00FE0D2A" w:rsidRDefault="00FE0D2A" w:rsidP="009B63A0">
      <w:pPr>
        <w:ind w:left="284" w:hanging="284"/>
        <w:rPr>
          <w:rFonts w:ascii="Arial Rounded MT Bold" w:eastAsia="Times New Roman" w:hAnsi="Arial Rounded MT Bold" w:cs="Arial"/>
          <w:b/>
          <w:bCs/>
          <w:color w:val="244061"/>
          <w:sz w:val="28"/>
          <w:szCs w:val="28"/>
          <w:lang w:eastAsia="de-DE"/>
        </w:rPr>
        <w:sectPr w:rsidR="00FE0D2A" w:rsidSect="000F4DE7">
          <w:headerReference w:type="default" r:id="rId8"/>
          <w:pgSz w:w="11906" w:h="16838"/>
          <w:pgMar w:top="1134" w:right="1274" w:bottom="993" w:left="1418" w:header="708" w:footer="708" w:gutter="0"/>
          <w:cols w:space="708"/>
          <w:docGrid w:linePitch="360"/>
        </w:sectPr>
      </w:pPr>
    </w:p>
    <w:p w:rsidR="009B63A0" w:rsidRDefault="001B347E" w:rsidP="009B63A0">
      <w:pPr>
        <w:ind w:left="284" w:hanging="284"/>
        <w:rPr>
          <w:rFonts w:ascii="Times New Roman" w:eastAsia="Times New Roman" w:hAnsi="Times New Roman" w:cs="Times New Roman"/>
          <w:sz w:val="24"/>
          <w:szCs w:val="24"/>
        </w:rPr>
      </w:pPr>
      <w:r w:rsidRPr="00C667CA">
        <w:rPr>
          <w:rFonts w:ascii="Arial Rounded MT Bold" w:eastAsia="Times New Roman" w:hAnsi="Arial Rounded MT Bold" w:cs="Arial"/>
          <w:b/>
          <w:bCs/>
          <w:color w:val="244061"/>
          <w:sz w:val="28"/>
          <w:szCs w:val="28"/>
          <w:lang w:eastAsia="de-DE"/>
        </w:rPr>
        <w:lastRenderedPageBreak/>
        <w:br w:type="page"/>
      </w:r>
      <w:r w:rsidR="009B63A0">
        <w:rPr>
          <w:rFonts w:ascii="Arial" w:eastAsia="Arial" w:hAnsi="Arial" w:cs="Arial"/>
          <w:noProof/>
          <w:lang w:eastAsia="de-DE"/>
        </w:rPr>
        <w:drawing>
          <wp:anchor distT="0" distB="0" distL="114300" distR="114300" simplePos="0" relativeHeight="251663360" behindDoc="1" locked="0" layoutInCell="1" allowOverlap="1" wp14:anchorId="20BE3F1E" wp14:editId="3D8834FF">
            <wp:simplePos x="0" y="0"/>
            <wp:positionH relativeFrom="column">
              <wp:posOffset>-38735</wp:posOffset>
            </wp:positionH>
            <wp:positionV relativeFrom="paragraph">
              <wp:posOffset>47625</wp:posOffset>
            </wp:positionV>
            <wp:extent cx="3485515" cy="1257300"/>
            <wp:effectExtent l="0" t="0" r="635" b="0"/>
            <wp:wrapTight wrapText="bothSides">
              <wp:wrapPolygon edited="0">
                <wp:start x="0" y="0"/>
                <wp:lineTo x="0" y="21273"/>
                <wp:lineTo x="21486" y="21273"/>
                <wp:lineTo x="21486" y="0"/>
                <wp:lineTo x="0" y="0"/>
              </wp:wrapPolygon>
            </wp:wrapTight>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klein.png"/>
                    <pic:cNvPicPr/>
                  </pic:nvPicPr>
                  <pic:blipFill>
                    <a:blip r:embed="rId9">
                      <a:extLst>
                        <a:ext uri="{28A0092B-C50C-407E-A947-70E740481C1C}">
                          <a14:useLocalDpi xmlns:a14="http://schemas.microsoft.com/office/drawing/2010/main" val="0"/>
                        </a:ext>
                      </a:extLst>
                    </a:blip>
                    <a:stretch>
                      <a:fillRect/>
                    </a:stretch>
                  </pic:blipFill>
                  <pic:spPr>
                    <a:xfrm>
                      <a:off x="0" y="0"/>
                      <a:ext cx="3485515" cy="1257300"/>
                    </a:xfrm>
                    <a:prstGeom prst="rect">
                      <a:avLst/>
                    </a:prstGeom>
                  </pic:spPr>
                </pic:pic>
              </a:graphicData>
            </a:graphic>
          </wp:anchor>
        </w:drawing>
      </w:r>
      <w:r w:rsidR="009B63A0">
        <w:rPr>
          <w:noProof/>
          <w:lang w:eastAsia="de-DE"/>
        </w:rPr>
        <mc:AlternateContent>
          <mc:Choice Requires="wpg">
            <w:drawing>
              <wp:anchor distT="0" distB="0" distL="114300" distR="114300" simplePos="0" relativeHeight="251664384" behindDoc="0" locked="0" layoutInCell="1" allowOverlap="1" wp14:anchorId="2D65DEF9" wp14:editId="3827C31C">
                <wp:simplePos x="0" y="0"/>
                <wp:positionH relativeFrom="column">
                  <wp:posOffset>-220980</wp:posOffset>
                </wp:positionH>
                <wp:positionV relativeFrom="paragraph">
                  <wp:posOffset>177800</wp:posOffset>
                </wp:positionV>
                <wp:extent cx="6600825" cy="8899525"/>
                <wp:effectExtent l="19050" t="19050" r="47625" b="34925"/>
                <wp:wrapTopAndBottom/>
                <wp:docPr id="24" name="Gruppieren 24"/>
                <wp:cNvGraphicFramePr/>
                <a:graphic xmlns:a="http://schemas.openxmlformats.org/drawingml/2006/main">
                  <a:graphicData uri="http://schemas.microsoft.com/office/word/2010/wordprocessingGroup">
                    <wpg:wgp>
                      <wpg:cNvGrpSpPr/>
                      <wpg:grpSpPr>
                        <a:xfrm>
                          <a:off x="0" y="0"/>
                          <a:ext cx="6600825" cy="8899525"/>
                          <a:chOff x="0" y="0"/>
                          <a:chExt cx="6600825" cy="8899525"/>
                        </a:xfrm>
                      </wpg:grpSpPr>
                      <wps:wsp>
                        <wps:cNvPr id="25" name="Stern mit 6 Zacken 25"/>
                        <wps:cNvSpPr/>
                        <wps:spPr>
                          <a:xfrm>
                            <a:off x="3838575" y="0"/>
                            <a:ext cx="2152650" cy="2266950"/>
                          </a:xfrm>
                          <a:prstGeom prst="star6">
                            <a:avLst>
                              <a:gd name="adj" fmla="val 28868"/>
                              <a:gd name="hf" fmla="val 115470"/>
                            </a:avLst>
                          </a:prstGeom>
                          <a:solidFill>
                            <a:srgbClr val="E1EFD8"/>
                          </a:solidFill>
                          <a:ln w="12700" cap="flat" cmpd="sng">
                            <a:solidFill>
                              <a:srgbClr val="42719B"/>
                            </a:solidFill>
                            <a:prstDash val="solid"/>
                            <a:miter lim="800000"/>
                            <a:headEnd type="none" w="sm" len="sm"/>
                            <a:tailEnd type="none" w="sm" len="sm"/>
                          </a:ln>
                        </wps:spPr>
                        <wps:txbx>
                          <w:txbxContent>
                            <w:p w:rsidR="001336CD" w:rsidRDefault="001336CD" w:rsidP="009B63A0">
                              <w:pPr>
                                <w:spacing w:after="0" w:line="240" w:lineRule="auto"/>
                                <w:jc w:val="center"/>
                                <w:textDirection w:val="btLr"/>
                              </w:pPr>
                            </w:p>
                            <w:p w:rsidR="001336CD" w:rsidRDefault="001336CD" w:rsidP="009B63A0">
                              <w:pPr>
                                <w:spacing w:after="0" w:line="240" w:lineRule="auto"/>
                                <w:jc w:val="center"/>
                                <w:textDirection w:val="btLr"/>
                              </w:pPr>
                              <w:r>
                                <w:rPr>
                                  <w:rFonts w:ascii="Times New Roman" w:eastAsia="Times New Roman" w:hAnsi="Times New Roman" w:cs="Times New Roman"/>
                                  <w:b/>
                                  <w:i/>
                                  <w:color w:val="000000"/>
                                  <w:sz w:val="24"/>
                                </w:rPr>
                                <w:t>den Selbstwert der Schülerinnen und Schüler stärken  </w:t>
                              </w:r>
                            </w:p>
                            <w:p w:rsidR="001336CD" w:rsidRDefault="001336CD" w:rsidP="009B63A0">
                              <w:pPr>
                                <w:spacing w:line="258" w:lineRule="auto"/>
                                <w:textDirection w:val="btLr"/>
                              </w:pPr>
                            </w:p>
                          </w:txbxContent>
                        </wps:txbx>
                        <wps:bodyPr spcFirstLastPara="1" wrap="square" lIns="91425" tIns="45700" rIns="91425" bIns="45700" anchor="ctr" anchorCtr="0">
                          <a:noAutofit/>
                        </wps:bodyPr>
                      </wps:wsp>
                      <wps:wsp>
                        <wps:cNvPr id="26" name="Stern mit 6 Zacken 26"/>
                        <wps:cNvSpPr/>
                        <wps:spPr>
                          <a:xfrm>
                            <a:off x="2257425" y="1047750"/>
                            <a:ext cx="2209800" cy="2441575"/>
                          </a:xfrm>
                          <a:prstGeom prst="star6">
                            <a:avLst>
                              <a:gd name="adj" fmla="val 28868"/>
                              <a:gd name="hf" fmla="val 115470"/>
                            </a:avLst>
                          </a:prstGeom>
                          <a:solidFill>
                            <a:srgbClr val="FEE599"/>
                          </a:solidFill>
                          <a:ln w="12700" cap="flat" cmpd="sng">
                            <a:solidFill>
                              <a:srgbClr val="42719B"/>
                            </a:solidFill>
                            <a:prstDash val="solid"/>
                            <a:miter lim="800000"/>
                            <a:headEnd type="none" w="sm" len="sm"/>
                            <a:tailEnd type="none" w="sm" len="sm"/>
                          </a:ln>
                        </wps:spPr>
                        <wps:txbx>
                          <w:txbxContent>
                            <w:p w:rsidR="001336CD" w:rsidRDefault="001336CD" w:rsidP="009B63A0">
                              <w:pPr>
                                <w:spacing w:after="0" w:line="240" w:lineRule="auto"/>
                                <w:jc w:val="center"/>
                                <w:textDirection w:val="btLr"/>
                              </w:pPr>
                            </w:p>
                            <w:p w:rsidR="001336CD" w:rsidRDefault="001336CD" w:rsidP="009B63A0">
                              <w:pPr>
                                <w:spacing w:after="0" w:line="240" w:lineRule="auto"/>
                                <w:jc w:val="center"/>
                                <w:textDirection w:val="btLr"/>
                              </w:pPr>
                              <w:r>
                                <w:rPr>
                                  <w:rFonts w:ascii="Times New Roman" w:eastAsia="Times New Roman" w:hAnsi="Times New Roman" w:cs="Times New Roman"/>
                                  <w:b/>
                                  <w:i/>
                                  <w:color w:val="000000"/>
                                  <w:sz w:val="24"/>
                                </w:rPr>
                                <w:t>Wertschätzung und Förderung der Mehrsprachigkeit   </w:t>
                              </w:r>
                            </w:p>
                            <w:p w:rsidR="001336CD" w:rsidRDefault="001336CD" w:rsidP="009B63A0">
                              <w:pPr>
                                <w:spacing w:after="0" w:line="240" w:lineRule="auto"/>
                                <w:jc w:val="center"/>
                                <w:textDirection w:val="btLr"/>
                              </w:pPr>
                            </w:p>
                            <w:p w:rsidR="001336CD" w:rsidRDefault="001336CD" w:rsidP="009B63A0">
                              <w:pPr>
                                <w:spacing w:line="258" w:lineRule="auto"/>
                                <w:textDirection w:val="btLr"/>
                              </w:pPr>
                            </w:p>
                          </w:txbxContent>
                        </wps:txbx>
                        <wps:bodyPr spcFirstLastPara="1" wrap="square" lIns="91425" tIns="45700" rIns="91425" bIns="45700" anchor="ctr" anchorCtr="0">
                          <a:noAutofit/>
                        </wps:bodyPr>
                      </wps:wsp>
                      <wps:wsp>
                        <wps:cNvPr id="27" name="Stern mit 6 Zacken 27"/>
                        <wps:cNvSpPr/>
                        <wps:spPr>
                          <a:xfrm>
                            <a:off x="0" y="1333500"/>
                            <a:ext cx="2555875" cy="2822575"/>
                          </a:xfrm>
                          <a:prstGeom prst="star6">
                            <a:avLst>
                              <a:gd name="adj" fmla="val 28868"/>
                              <a:gd name="hf" fmla="val 115470"/>
                            </a:avLst>
                          </a:prstGeom>
                          <a:solidFill>
                            <a:srgbClr val="F7CAAC"/>
                          </a:solidFill>
                          <a:ln w="12700" cap="flat" cmpd="sng">
                            <a:solidFill>
                              <a:srgbClr val="42719B"/>
                            </a:solidFill>
                            <a:prstDash val="solid"/>
                            <a:miter lim="800000"/>
                            <a:headEnd type="none" w="sm" len="sm"/>
                            <a:tailEnd type="none" w="sm" len="sm"/>
                          </a:ln>
                        </wps:spPr>
                        <wps:txbx>
                          <w:txbxContent>
                            <w:p w:rsidR="001336CD" w:rsidRDefault="001336CD" w:rsidP="009B63A0">
                              <w:pPr>
                                <w:spacing w:after="0" w:line="240" w:lineRule="auto"/>
                                <w:jc w:val="center"/>
                                <w:textDirection w:val="btLr"/>
                              </w:pPr>
                            </w:p>
                            <w:p w:rsidR="001336CD" w:rsidRDefault="001336CD" w:rsidP="009B63A0">
                              <w:pPr>
                                <w:spacing w:after="0" w:line="240" w:lineRule="auto"/>
                                <w:jc w:val="center"/>
                                <w:textDirection w:val="btLr"/>
                              </w:pPr>
                              <w:r>
                                <w:rPr>
                                  <w:rFonts w:ascii="Times New Roman" w:eastAsia="Times New Roman" w:hAnsi="Times New Roman" w:cs="Times New Roman"/>
                                  <w:b/>
                                  <w:i/>
                                  <w:color w:val="000000"/>
                                  <w:sz w:val="24"/>
                                </w:rPr>
                                <w:t>interkulturelles Interesse und ein wertschätzendes Miteinander</w:t>
                              </w:r>
                            </w:p>
                            <w:p w:rsidR="001336CD" w:rsidRDefault="001336CD" w:rsidP="009B63A0">
                              <w:pPr>
                                <w:spacing w:line="258" w:lineRule="auto"/>
                                <w:textDirection w:val="btLr"/>
                              </w:pPr>
                            </w:p>
                          </w:txbxContent>
                        </wps:txbx>
                        <wps:bodyPr spcFirstLastPara="1" wrap="square" lIns="91425" tIns="45700" rIns="91425" bIns="45700" anchor="ctr" anchorCtr="0"/>
                      </wps:wsp>
                      <wps:wsp>
                        <wps:cNvPr id="28" name="Stern mit 6 Zacken 28"/>
                        <wps:cNvSpPr/>
                        <wps:spPr>
                          <a:xfrm>
                            <a:off x="2743200" y="2686050"/>
                            <a:ext cx="2362200" cy="2689225"/>
                          </a:xfrm>
                          <a:prstGeom prst="star6">
                            <a:avLst>
                              <a:gd name="adj" fmla="val 28868"/>
                              <a:gd name="hf" fmla="val 115470"/>
                            </a:avLst>
                          </a:prstGeom>
                          <a:solidFill>
                            <a:srgbClr val="C4E0B2"/>
                          </a:solidFill>
                          <a:ln w="12700" cap="flat" cmpd="sng">
                            <a:solidFill>
                              <a:srgbClr val="42719B"/>
                            </a:solidFill>
                            <a:prstDash val="solid"/>
                            <a:miter lim="800000"/>
                            <a:headEnd type="none" w="sm" len="sm"/>
                            <a:tailEnd type="none" w="sm" len="sm"/>
                          </a:ln>
                        </wps:spPr>
                        <wps:txbx>
                          <w:txbxContent>
                            <w:p w:rsidR="001336CD" w:rsidRDefault="001336CD" w:rsidP="009B63A0">
                              <w:pPr>
                                <w:spacing w:after="0" w:line="240" w:lineRule="auto"/>
                                <w:jc w:val="center"/>
                                <w:textDirection w:val="btLr"/>
                              </w:pPr>
                            </w:p>
                            <w:p w:rsidR="001336CD" w:rsidRDefault="001336CD" w:rsidP="009B63A0">
                              <w:pPr>
                                <w:spacing w:after="0" w:line="240" w:lineRule="auto"/>
                                <w:jc w:val="center"/>
                                <w:textDirection w:val="btLr"/>
                              </w:pPr>
                            </w:p>
                            <w:p w:rsidR="001336CD" w:rsidRDefault="001336CD" w:rsidP="009B63A0">
                              <w:pPr>
                                <w:spacing w:after="0" w:line="240" w:lineRule="auto"/>
                                <w:jc w:val="center"/>
                                <w:textDirection w:val="btLr"/>
                              </w:pPr>
                              <w:r>
                                <w:rPr>
                                  <w:rFonts w:ascii="Times New Roman" w:eastAsia="Times New Roman" w:hAnsi="Times New Roman" w:cs="Times New Roman"/>
                                  <w:b/>
                                  <w:i/>
                                  <w:color w:val="000000"/>
                                  <w:sz w:val="24"/>
                                </w:rPr>
                                <w:t xml:space="preserve">Digitale Grundbildung     </w:t>
                              </w:r>
                            </w:p>
                            <w:p w:rsidR="001336CD" w:rsidRDefault="001336CD" w:rsidP="009B63A0">
                              <w:pPr>
                                <w:spacing w:after="0" w:line="240" w:lineRule="auto"/>
                                <w:jc w:val="center"/>
                                <w:textDirection w:val="btLr"/>
                              </w:pPr>
                            </w:p>
                            <w:p w:rsidR="001336CD" w:rsidRDefault="001336CD" w:rsidP="009B63A0">
                              <w:pPr>
                                <w:spacing w:after="0" w:line="240" w:lineRule="auto"/>
                                <w:jc w:val="center"/>
                                <w:textDirection w:val="btLr"/>
                              </w:pPr>
                            </w:p>
                            <w:p w:rsidR="001336CD" w:rsidRDefault="001336CD" w:rsidP="009B63A0">
                              <w:pPr>
                                <w:spacing w:line="258" w:lineRule="auto"/>
                                <w:textDirection w:val="btLr"/>
                              </w:pPr>
                            </w:p>
                          </w:txbxContent>
                        </wps:txbx>
                        <wps:bodyPr spcFirstLastPara="1" wrap="square" lIns="91425" tIns="45700" rIns="91425" bIns="45700" anchor="ctr" anchorCtr="0">
                          <a:noAutofit/>
                        </wps:bodyPr>
                      </wps:wsp>
                      <wps:wsp>
                        <wps:cNvPr id="29" name="Stern mit 6 Zacken 29"/>
                        <wps:cNvSpPr/>
                        <wps:spPr>
                          <a:xfrm>
                            <a:off x="1933575" y="4933950"/>
                            <a:ext cx="2314575" cy="2552700"/>
                          </a:xfrm>
                          <a:prstGeom prst="star6">
                            <a:avLst>
                              <a:gd name="adj" fmla="val 28868"/>
                              <a:gd name="hf" fmla="val 115470"/>
                            </a:avLst>
                          </a:prstGeom>
                          <a:solidFill>
                            <a:srgbClr val="A8D08C"/>
                          </a:solidFill>
                          <a:ln w="12700" cap="flat" cmpd="sng">
                            <a:solidFill>
                              <a:srgbClr val="42719B"/>
                            </a:solidFill>
                            <a:prstDash val="solid"/>
                            <a:miter lim="800000"/>
                            <a:headEnd type="none" w="sm" len="sm"/>
                            <a:tailEnd type="none" w="sm" len="sm"/>
                          </a:ln>
                        </wps:spPr>
                        <wps:txbx>
                          <w:txbxContent>
                            <w:p w:rsidR="001336CD" w:rsidRDefault="001336CD" w:rsidP="009B63A0">
                              <w:pPr>
                                <w:spacing w:after="0" w:line="240" w:lineRule="auto"/>
                                <w:jc w:val="center"/>
                                <w:textDirection w:val="btLr"/>
                              </w:pPr>
                            </w:p>
                            <w:p w:rsidR="001336CD" w:rsidRDefault="001336CD" w:rsidP="009B63A0">
                              <w:pPr>
                                <w:spacing w:after="0" w:line="240" w:lineRule="auto"/>
                                <w:jc w:val="center"/>
                                <w:textDirection w:val="btLr"/>
                              </w:pPr>
                              <w:r>
                                <w:rPr>
                                  <w:rFonts w:ascii="Times New Roman" w:eastAsia="Times New Roman" w:hAnsi="Times New Roman" w:cs="Times New Roman"/>
                                  <w:b/>
                                  <w:i/>
                                  <w:color w:val="000000"/>
                                  <w:sz w:val="24"/>
                                </w:rPr>
                                <w:t>Fortbildung der Lehrerinnen und Lehrer</w:t>
                              </w:r>
                            </w:p>
                            <w:p w:rsidR="001336CD" w:rsidRDefault="001336CD" w:rsidP="009B63A0">
                              <w:pPr>
                                <w:spacing w:line="258" w:lineRule="auto"/>
                                <w:textDirection w:val="btLr"/>
                              </w:pPr>
                            </w:p>
                          </w:txbxContent>
                        </wps:txbx>
                        <wps:bodyPr spcFirstLastPara="1" wrap="square" lIns="91425" tIns="45700" rIns="91425" bIns="45700" anchor="ctr" anchorCtr="0">
                          <a:noAutofit/>
                        </wps:bodyPr>
                      </wps:wsp>
                      <wps:wsp>
                        <wps:cNvPr id="30" name="Stern mit 6 Zacken 30"/>
                        <wps:cNvSpPr/>
                        <wps:spPr>
                          <a:xfrm>
                            <a:off x="3438525" y="6296025"/>
                            <a:ext cx="2419350" cy="2603500"/>
                          </a:xfrm>
                          <a:prstGeom prst="star6">
                            <a:avLst>
                              <a:gd name="adj" fmla="val 28868"/>
                              <a:gd name="hf" fmla="val 115470"/>
                            </a:avLst>
                          </a:prstGeom>
                          <a:solidFill>
                            <a:srgbClr val="D0CECE"/>
                          </a:solidFill>
                          <a:ln w="12700" cap="flat" cmpd="sng">
                            <a:solidFill>
                              <a:srgbClr val="42719B"/>
                            </a:solidFill>
                            <a:prstDash val="solid"/>
                            <a:miter lim="800000"/>
                            <a:headEnd type="none" w="sm" len="sm"/>
                            <a:tailEnd type="none" w="sm" len="sm"/>
                          </a:ln>
                        </wps:spPr>
                        <wps:txbx>
                          <w:txbxContent>
                            <w:p w:rsidR="001336CD" w:rsidRDefault="001336CD" w:rsidP="009B63A0">
                              <w:pPr>
                                <w:spacing w:after="0" w:line="240" w:lineRule="auto"/>
                                <w:jc w:val="center"/>
                                <w:textDirection w:val="btLr"/>
                              </w:pPr>
                            </w:p>
                            <w:p w:rsidR="001336CD" w:rsidRDefault="001336CD" w:rsidP="009B63A0">
                              <w:pPr>
                                <w:spacing w:after="0" w:line="240" w:lineRule="auto"/>
                                <w:jc w:val="center"/>
                                <w:textDirection w:val="btLr"/>
                              </w:pPr>
                              <w:r>
                                <w:rPr>
                                  <w:rFonts w:ascii="Times New Roman" w:eastAsia="Times New Roman" w:hAnsi="Times New Roman" w:cs="Times New Roman"/>
                                  <w:b/>
                                  <w:i/>
                                  <w:color w:val="000000"/>
                                  <w:sz w:val="24"/>
                                </w:rPr>
                                <w:t xml:space="preserve">Kompetenzen, die bei der späteren Berufswahl der Schülerinnen und Schüler hilfreich sein können    </w:t>
                              </w:r>
                            </w:p>
                            <w:p w:rsidR="001336CD" w:rsidRDefault="001336CD" w:rsidP="009B63A0">
                              <w:pPr>
                                <w:spacing w:line="258" w:lineRule="auto"/>
                                <w:textDirection w:val="btLr"/>
                              </w:pPr>
                            </w:p>
                          </w:txbxContent>
                        </wps:txbx>
                        <wps:bodyPr spcFirstLastPara="1" wrap="square" lIns="91425" tIns="45700" rIns="91425" bIns="45700" anchor="ctr" anchorCtr="0">
                          <a:noAutofit/>
                        </wps:bodyPr>
                      </wps:wsp>
                      <wps:wsp>
                        <wps:cNvPr id="31" name="Stern mit 6 Zacken 31"/>
                        <wps:cNvSpPr/>
                        <wps:spPr>
                          <a:xfrm>
                            <a:off x="4467225" y="1600200"/>
                            <a:ext cx="2133600" cy="2447925"/>
                          </a:xfrm>
                          <a:prstGeom prst="star6">
                            <a:avLst>
                              <a:gd name="adj" fmla="val 28868"/>
                              <a:gd name="hf" fmla="val 115470"/>
                            </a:avLst>
                          </a:prstGeom>
                          <a:solidFill>
                            <a:srgbClr val="BBD6EE"/>
                          </a:solidFill>
                          <a:ln w="12700" cap="flat" cmpd="sng">
                            <a:solidFill>
                              <a:srgbClr val="42719B"/>
                            </a:solidFill>
                            <a:prstDash val="solid"/>
                            <a:miter lim="800000"/>
                            <a:headEnd type="none" w="sm" len="sm"/>
                            <a:tailEnd type="none" w="sm" len="sm"/>
                          </a:ln>
                        </wps:spPr>
                        <wps:txbx>
                          <w:txbxContent>
                            <w:p w:rsidR="001336CD" w:rsidRDefault="001336CD" w:rsidP="009B63A0">
                              <w:pPr>
                                <w:spacing w:after="0" w:line="240" w:lineRule="auto"/>
                                <w:jc w:val="center"/>
                                <w:textDirection w:val="btLr"/>
                              </w:pPr>
                            </w:p>
                            <w:p w:rsidR="001336CD" w:rsidRDefault="001336CD" w:rsidP="009B63A0">
                              <w:pPr>
                                <w:spacing w:after="0" w:line="240" w:lineRule="auto"/>
                                <w:jc w:val="center"/>
                                <w:textDirection w:val="btLr"/>
                              </w:pPr>
                              <w:r>
                                <w:rPr>
                                  <w:rFonts w:ascii="Times New Roman" w:eastAsia="Times New Roman" w:hAnsi="Times New Roman" w:cs="Times New Roman"/>
                                  <w:b/>
                                  <w:i/>
                                  <w:color w:val="000000"/>
                                  <w:sz w:val="24"/>
                                </w:rPr>
                                <w:t xml:space="preserve">Diskriminierung einschränken    </w:t>
                              </w:r>
                            </w:p>
                            <w:p w:rsidR="001336CD" w:rsidRDefault="001336CD" w:rsidP="009B63A0">
                              <w:pPr>
                                <w:spacing w:after="0" w:line="240" w:lineRule="auto"/>
                                <w:jc w:val="center"/>
                                <w:textDirection w:val="btLr"/>
                              </w:pPr>
                            </w:p>
                            <w:p w:rsidR="001336CD" w:rsidRDefault="001336CD" w:rsidP="009B63A0">
                              <w:pPr>
                                <w:spacing w:line="258" w:lineRule="auto"/>
                                <w:textDirection w:val="btLr"/>
                              </w:pPr>
                            </w:p>
                          </w:txbxContent>
                        </wps:txbx>
                        <wps:bodyPr spcFirstLastPara="1" wrap="square" lIns="91425" tIns="45700" rIns="91425" bIns="45700" anchor="ctr" anchorCtr="0">
                          <a:noAutofit/>
                        </wps:bodyPr>
                      </wps:wsp>
                      <wps:wsp>
                        <wps:cNvPr id="32" name="Stern mit 6 Zacken 32"/>
                        <wps:cNvSpPr/>
                        <wps:spPr>
                          <a:xfrm>
                            <a:off x="4181475" y="4257675"/>
                            <a:ext cx="2266950" cy="2419350"/>
                          </a:xfrm>
                          <a:prstGeom prst="star6">
                            <a:avLst>
                              <a:gd name="adj" fmla="val 28868"/>
                              <a:gd name="hf" fmla="val 115470"/>
                            </a:avLst>
                          </a:prstGeom>
                          <a:solidFill>
                            <a:srgbClr val="B3C6E7"/>
                          </a:solidFill>
                          <a:ln w="12700" cap="flat" cmpd="sng">
                            <a:solidFill>
                              <a:srgbClr val="42719B"/>
                            </a:solidFill>
                            <a:prstDash val="solid"/>
                            <a:miter lim="800000"/>
                            <a:headEnd type="none" w="sm" len="sm"/>
                            <a:tailEnd type="none" w="sm" len="sm"/>
                          </a:ln>
                        </wps:spPr>
                        <wps:txbx>
                          <w:txbxContent>
                            <w:p w:rsidR="001336CD" w:rsidRDefault="001336CD" w:rsidP="009B63A0">
                              <w:pPr>
                                <w:spacing w:after="0" w:line="240" w:lineRule="auto"/>
                                <w:jc w:val="center"/>
                                <w:textDirection w:val="btLr"/>
                              </w:pPr>
                            </w:p>
                            <w:p w:rsidR="001336CD" w:rsidRDefault="001336CD" w:rsidP="009B63A0">
                              <w:pPr>
                                <w:spacing w:after="0" w:line="240" w:lineRule="auto"/>
                                <w:jc w:val="center"/>
                                <w:textDirection w:val="btLr"/>
                              </w:pPr>
                              <w:r>
                                <w:rPr>
                                  <w:rFonts w:ascii="Times New Roman" w:eastAsia="Times New Roman" w:hAnsi="Times New Roman" w:cs="Times New Roman"/>
                                  <w:b/>
                                  <w:i/>
                                  <w:color w:val="000000"/>
                                  <w:sz w:val="24"/>
                                </w:rPr>
                                <w:t>Gewaltprävention   </w:t>
                              </w:r>
                            </w:p>
                            <w:p w:rsidR="001336CD" w:rsidRDefault="001336CD" w:rsidP="009B63A0">
                              <w:pPr>
                                <w:spacing w:line="258" w:lineRule="auto"/>
                                <w:textDirection w:val="btLr"/>
                              </w:pPr>
                            </w:p>
                          </w:txbxContent>
                        </wps:txbx>
                        <wps:bodyPr spcFirstLastPara="1" wrap="square" lIns="91425" tIns="45700" rIns="91425" bIns="45700" anchor="ctr" anchorCtr="0">
                          <a:noAutofit/>
                        </wps:bodyPr>
                      </wps:wsp>
                      <wps:wsp>
                        <wps:cNvPr id="33" name="Stern mit 6 Zacken 33"/>
                        <wps:cNvSpPr/>
                        <wps:spPr>
                          <a:xfrm>
                            <a:off x="495300" y="3419475"/>
                            <a:ext cx="2352675" cy="2584450"/>
                          </a:xfrm>
                          <a:prstGeom prst="star6">
                            <a:avLst>
                              <a:gd name="adj" fmla="val 28868"/>
                              <a:gd name="hf" fmla="val 115470"/>
                            </a:avLst>
                          </a:prstGeom>
                          <a:solidFill>
                            <a:srgbClr val="F4B081"/>
                          </a:solidFill>
                          <a:ln w="12700" cap="flat" cmpd="sng">
                            <a:solidFill>
                              <a:srgbClr val="42719B"/>
                            </a:solidFill>
                            <a:prstDash val="solid"/>
                            <a:miter lim="800000"/>
                            <a:headEnd type="none" w="sm" len="sm"/>
                            <a:tailEnd type="none" w="sm" len="sm"/>
                          </a:ln>
                        </wps:spPr>
                        <wps:txbx>
                          <w:txbxContent>
                            <w:p w:rsidR="001336CD" w:rsidRDefault="001336CD" w:rsidP="009B63A0">
                              <w:pPr>
                                <w:spacing w:after="0" w:line="240" w:lineRule="auto"/>
                                <w:jc w:val="center"/>
                                <w:textDirection w:val="btLr"/>
                              </w:pPr>
                            </w:p>
                            <w:p w:rsidR="001336CD" w:rsidRDefault="001336CD" w:rsidP="009B63A0">
                              <w:pPr>
                                <w:spacing w:after="0" w:line="240" w:lineRule="auto"/>
                                <w:jc w:val="center"/>
                                <w:textDirection w:val="btLr"/>
                              </w:pPr>
                              <w:r>
                                <w:rPr>
                                  <w:rFonts w:ascii="Times New Roman" w:eastAsia="Times New Roman" w:hAnsi="Times New Roman" w:cs="Times New Roman"/>
                                  <w:b/>
                                  <w:i/>
                                  <w:color w:val="000000"/>
                                  <w:sz w:val="24"/>
                                </w:rPr>
                                <w:t>Rassismus bekämpfen</w:t>
                              </w:r>
                            </w:p>
                            <w:p w:rsidR="001336CD" w:rsidRDefault="001336CD" w:rsidP="009B63A0">
                              <w:pPr>
                                <w:spacing w:after="0" w:line="240" w:lineRule="auto"/>
                                <w:jc w:val="center"/>
                                <w:textDirection w:val="btLr"/>
                              </w:pPr>
                            </w:p>
                            <w:p w:rsidR="001336CD" w:rsidRDefault="001336CD" w:rsidP="009B63A0">
                              <w:pPr>
                                <w:spacing w:line="258" w:lineRule="auto"/>
                                <w:textDirection w:val="btLr"/>
                              </w:pPr>
                            </w:p>
                          </w:txbxContent>
                        </wps:txbx>
                        <wps:bodyPr spcFirstLastPara="1" wrap="square" lIns="91425" tIns="45700" rIns="91425" bIns="45700" anchor="ctr" anchorCtr="0">
                          <a:noAutofit/>
                        </wps:bodyPr>
                      </wps:wsp>
                    </wpg:wgp>
                  </a:graphicData>
                </a:graphic>
              </wp:anchor>
            </w:drawing>
          </mc:Choice>
          <mc:Fallback>
            <w:pict>
              <v:group w14:anchorId="2D65DEF9" id="Gruppieren 24" o:spid="_x0000_s1026" style="position:absolute;left:0;text-align:left;margin-left:-17.4pt;margin-top:14pt;width:519.75pt;height:700.75pt;z-index:251664384" coordsize="66008,889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">
                <v:shape id="Stern mit 6 Zacken 25" o:spid="_x0000_s1027" style="position:absolute;left:38385;width:21527;height:22669;visibility:visible;mso-wrap-style:square;v-text-anchor:middle" coordsize="2152650,226695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" adj="-11796480,,5400" path="m1,566738r717543,-10l1076325,r358781,566728l2152649,566738r-358762,566737l2152649,1700213r-717543,9l1076325,2266950,717544,1700222,1,1700213,358763,1133475,1,566738xe" fillcolor="#e1efd8" strokecolor="#42719b" strokeweight="1pt">
                  <v:stroke startarrowwidth="narrow" startarrowlength="short" endarrowwidth="narrow" endarrowlength="short" joinstyle="miter"/>
                  <v:formulas/>
                  <v:path arrowok="t" o:connecttype="custom" o:connectlocs="1,566738;717544,566728;1076325,0;1435106,566728;2152649,566738;1793887,1133475;2152649,1700213;1435106,1700222;1076325,2266950;717544,1700222;1,1700213;358763,1133475;1,566738" o:connectangles="0,0,0,0,0,0,0,0,0,0,0,0,0" textboxrect="0,0,2152650,2266950"/>
                  <v:textbox inset="2.53958mm,1.2694mm,2.53958mm,1.2694mm">
                    <w:txbxContent>
                      <w:p w:rsidR="001336CD" w:rsidRDefault="001336CD" w:rsidP="009B63A0">
                        <w:pPr>
                          <w:spacing w:after="0" w:line="240" w:lineRule="auto"/>
                          <w:jc w:val="center"/>
                          <w:textDirection w:val="btLr"/>
                        </w:pPr>
                      </w:p>
                      <w:p w:rsidR="001336CD" w:rsidRDefault="001336CD" w:rsidP="009B63A0">
                        <w:pPr>
                          <w:spacing w:after="0" w:line="240" w:lineRule="auto"/>
                          <w:jc w:val="center"/>
                          <w:textDirection w:val="btLr"/>
                        </w:pPr>
                        <w:r>
                          <w:rPr>
                            <w:rFonts w:ascii="Times New Roman" w:eastAsia="Times New Roman" w:hAnsi="Times New Roman" w:cs="Times New Roman"/>
                            <w:b/>
                            <w:i/>
                            <w:color w:val="000000"/>
                            <w:sz w:val="24"/>
                          </w:rPr>
                          <w:t>den Selbstwert der Schülerinnen und Schüler stärken  </w:t>
                        </w:r>
                      </w:p>
                      <w:p w:rsidR="001336CD" w:rsidRDefault="001336CD" w:rsidP="009B63A0">
                        <w:pPr>
                          <w:spacing w:line="258" w:lineRule="auto"/>
                          <w:textDirection w:val="btLr"/>
                        </w:pPr>
                      </w:p>
                    </w:txbxContent>
                  </v:textbox>
                </v:shape>
                <v:shape id="Stern mit 6 Zacken 26" o:spid="_x0000_s1028" style="position:absolute;left:22574;top:10477;width:22098;height:24416;visibility:visible;mso-wrap-style:square;v-text-anchor:middle" coordsize="2209800,244157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" adj="-11796480,,5400" path="m1,610394r736593,-11l1104900,r368306,610383l2209799,610394r-368287,610394l2209799,1831181r-736593,11l1104900,2441575,736594,1831192,1,1831181,368288,1220788,1,610394xe" fillcolor="#fee599" strokecolor="#42719b" strokeweight="1pt">
                  <v:stroke startarrowwidth="narrow" startarrowlength="short" endarrowwidth="narrow" endarrowlength="short" joinstyle="miter"/>
                  <v:formulas/>
                  <v:path arrowok="t" o:connecttype="custom" o:connectlocs="1,610394;736594,610383;1104900,0;1473206,610383;2209799,610394;1841512,1220788;2209799,1831181;1473206,1831192;1104900,2441575;736594,1831192;1,1831181;368288,1220788;1,610394" o:connectangles="0,0,0,0,0,0,0,0,0,0,0,0,0" textboxrect="0,0,2209800,2441575"/>
                  <v:textbox inset="2.53958mm,1.2694mm,2.53958mm,1.2694mm">
                    <w:txbxContent>
                      <w:p w:rsidR="001336CD" w:rsidRDefault="001336CD" w:rsidP="009B63A0">
                        <w:pPr>
                          <w:spacing w:after="0" w:line="240" w:lineRule="auto"/>
                          <w:jc w:val="center"/>
                          <w:textDirection w:val="btLr"/>
                        </w:pPr>
                      </w:p>
                      <w:p w:rsidR="001336CD" w:rsidRDefault="001336CD" w:rsidP="009B63A0">
                        <w:pPr>
                          <w:spacing w:after="0" w:line="240" w:lineRule="auto"/>
                          <w:jc w:val="center"/>
                          <w:textDirection w:val="btLr"/>
                        </w:pPr>
                        <w:r>
                          <w:rPr>
                            <w:rFonts w:ascii="Times New Roman" w:eastAsia="Times New Roman" w:hAnsi="Times New Roman" w:cs="Times New Roman"/>
                            <w:b/>
                            <w:i/>
                            <w:color w:val="000000"/>
                            <w:sz w:val="24"/>
                          </w:rPr>
                          <w:t>Wertschätzung und Förderung der Mehrsprachigkeit   </w:t>
                        </w:r>
                      </w:p>
                      <w:p w:rsidR="001336CD" w:rsidRDefault="001336CD" w:rsidP="009B63A0">
                        <w:pPr>
                          <w:spacing w:after="0" w:line="240" w:lineRule="auto"/>
                          <w:jc w:val="center"/>
                          <w:textDirection w:val="btLr"/>
                        </w:pPr>
                      </w:p>
                      <w:p w:rsidR="001336CD" w:rsidRDefault="001336CD" w:rsidP="009B63A0">
                        <w:pPr>
                          <w:spacing w:line="258" w:lineRule="auto"/>
                          <w:textDirection w:val="btLr"/>
                        </w:pPr>
                      </w:p>
                    </w:txbxContent>
                  </v:textbox>
                </v:shape>
                <v:shape id="Stern mit 6 Zacken 27" o:spid="_x0000_s1029" style="position:absolute;top:13335;width:25558;height:28225;visibility:visible;mso-wrap-style:square;v-text-anchor:middle" coordsize="2555875,282257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" adj="-11796480,,5400" path="m1,705644r851950,-12l1277938,r425986,705632l2555874,705644r-425964,705644l2555874,2116931r-851950,12l1277938,2822575,851951,2116943,1,2116931,425965,1411288,1,705644xe" fillcolor="#f7caac" strokecolor="#42719b" strokeweight="1pt">
                  <v:stroke startarrowwidth="narrow" startarrowlength="short" endarrowwidth="narrow" endarrowlength="short" joinstyle="miter"/>
                  <v:formulas/>
                  <v:path arrowok="t" o:connecttype="custom" o:connectlocs="1,705644;851951,705632;1277938,0;1703924,705632;2555874,705644;2129910,1411288;2555874,2116931;1703924,2116943;1277938,2822575;851951,2116943;1,2116931;425965,1411288;1,705644" o:connectangles="0,0,0,0,0,0,0,0,0,0,0,0,0" textboxrect="0,0,2555875,2822575"/>
                  <v:textbox inset="2.53958mm,1.2694mm,2.53958mm,1.2694mm">
                    <w:txbxContent>
                      <w:p w:rsidR="001336CD" w:rsidRDefault="001336CD" w:rsidP="009B63A0">
                        <w:pPr>
                          <w:spacing w:after="0" w:line="240" w:lineRule="auto"/>
                          <w:jc w:val="center"/>
                          <w:textDirection w:val="btLr"/>
                        </w:pPr>
                      </w:p>
                      <w:p w:rsidR="001336CD" w:rsidRDefault="001336CD" w:rsidP="009B63A0">
                        <w:pPr>
                          <w:spacing w:after="0" w:line="240" w:lineRule="auto"/>
                          <w:jc w:val="center"/>
                          <w:textDirection w:val="btLr"/>
                        </w:pPr>
                        <w:r>
                          <w:rPr>
                            <w:rFonts w:ascii="Times New Roman" w:eastAsia="Times New Roman" w:hAnsi="Times New Roman" w:cs="Times New Roman"/>
                            <w:b/>
                            <w:i/>
                            <w:color w:val="000000"/>
                            <w:sz w:val="24"/>
                          </w:rPr>
                          <w:t>interkulturelles Interesse und ein wertschätzendes Miteinander</w:t>
                        </w:r>
                      </w:p>
                      <w:p w:rsidR="001336CD" w:rsidRDefault="001336CD" w:rsidP="009B63A0">
                        <w:pPr>
                          <w:spacing w:line="258" w:lineRule="auto"/>
                          <w:textDirection w:val="btLr"/>
                        </w:pPr>
                      </w:p>
                    </w:txbxContent>
                  </v:textbox>
                </v:shape>
                <v:shape id="Stern mit 6 Zacken 28" o:spid="_x0000_s1030" style="position:absolute;left:27432;top:26860;width:23622;height:26892;visibility:visible;mso-wrap-style:square;v-text-anchor:middle" coordsize="2362200,268922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" adj="-11796480,,5400" path="m1,672306r787393,-11l1181100,r393706,672295l2362199,672306r-393686,672307l2362199,2016919r-787393,11l1181100,2689225,787394,2016930,1,2016919,393687,1344613,1,672306xe" fillcolor="#c4e0b2" strokecolor="#42719b" strokeweight="1pt">
                  <v:stroke startarrowwidth="narrow" startarrowlength="short" endarrowwidth="narrow" endarrowlength="short" joinstyle="miter"/>
                  <v:formulas/>
                  <v:path arrowok="t" o:connecttype="custom" o:connectlocs="1,672306;787394,672295;1181100,0;1574806,672295;2362199,672306;1968513,1344613;2362199,2016919;1574806,2016930;1181100,2689225;787394,2016930;1,2016919;393687,1344613;1,672306" o:connectangles="0,0,0,0,0,0,0,0,0,0,0,0,0" textboxrect="0,0,2362200,2689225"/>
                  <v:textbox inset="2.53958mm,1.2694mm,2.53958mm,1.2694mm">
                    <w:txbxContent>
                      <w:p w:rsidR="001336CD" w:rsidRDefault="001336CD" w:rsidP="009B63A0">
                        <w:pPr>
                          <w:spacing w:after="0" w:line="240" w:lineRule="auto"/>
                          <w:jc w:val="center"/>
                          <w:textDirection w:val="btLr"/>
                        </w:pPr>
                      </w:p>
                      <w:p w:rsidR="001336CD" w:rsidRDefault="001336CD" w:rsidP="009B63A0">
                        <w:pPr>
                          <w:spacing w:after="0" w:line="240" w:lineRule="auto"/>
                          <w:jc w:val="center"/>
                          <w:textDirection w:val="btLr"/>
                        </w:pPr>
                      </w:p>
                      <w:p w:rsidR="001336CD" w:rsidRDefault="001336CD" w:rsidP="009B63A0">
                        <w:pPr>
                          <w:spacing w:after="0" w:line="240" w:lineRule="auto"/>
                          <w:jc w:val="center"/>
                          <w:textDirection w:val="btLr"/>
                        </w:pPr>
                        <w:r>
                          <w:rPr>
                            <w:rFonts w:ascii="Times New Roman" w:eastAsia="Times New Roman" w:hAnsi="Times New Roman" w:cs="Times New Roman"/>
                            <w:b/>
                            <w:i/>
                            <w:color w:val="000000"/>
                            <w:sz w:val="24"/>
                          </w:rPr>
                          <w:t xml:space="preserve">Digitale Grundbildung     </w:t>
                        </w:r>
                      </w:p>
                      <w:p w:rsidR="001336CD" w:rsidRDefault="001336CD" w:rsidP="009B63A0">
                        <w:pPr>
                          <w:spacing w:after="0" w:line="240" w:lineRule="auto"/>
                          <w:jc w:val="center"/>
                          <w:textDirection w:val="btLr"/>
                        </w:pPr>
                      </w:p>
                      <w:p w:rsidR="001336CD" w:rsidRDefault="001336CD" w:rsidP="009B63A0">
                        <w:pPr>
                          <w:spacing w:after="0" w:line="240" w:lineRule="auto"/>
                          <w:jc w:val="center"/>
                          <w:textDirection w:val="btLr"/>
                        </w:pPr>
                      </w:p>
                      <w:p w:rsidR="001336CD" w:rsidRDefault="001336CD" w:rsidP="009B63A0">
                        <w:pPr>
                          <w:spacing w:line="258" w:lineRule="auto"/>
                          <w:textDirection w:val="btLr"/>
                        </w:pPr>
                      </w:p>
                    </w:txbxContent>
                  </v:textbox>
                </v:shape>
                <v:shape id="Stern mit 6 Zacken 29" o:spid="_x0000_s1031" style="position:absolute;left:19335;top:49339;width:23146;height:25527;visibility:visible;mso-wrap-style:square;v-text-anchor:middle" coordsize="2314575,25527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" adj="-11796480,,5400" path="m1,638175r771518,-11l1157288,r385768,638164l2314574,638175r-385749,638175l2314574,1914525r-771518,11l1157288,2552700,771519,1914536,1,1914525,385750,1276350,1,638175xe" fillcolor="#a8d08c" strokecolor="#42719b" strokeweight="1pt">
                  <v:stroke startarrowwidth="narrow" startarrowlength="short" endarrowwidth="narrow" endarrowlength="short" joinstyle="miter"/>
                  <v:formulas/>
                  <v:path arrowok="t" o:connecttype="custom" o:connectlocs="1,638175;771519,638164;1157288,0;1543056,638164;2314574,638175;1928825,1276350;2314574,1914525;1543056,1914536;1157288,2552700;771519,1914536;1,1914525;385750,1276350;1,638175" o:connectangles="0,0,0,0,0,0,0,0,0,0,0,0,0" textboxrect="0,0,2314575,2552700"/>
                  <v:textbox inset="2.53958mm,1.2694mm,2.53958mm,1.2694mm">
                    <w:txbxContent>
                      <w:p w:rsidR="001336CD" w:rsidRDefault="001336CD" w:rsidP="009B63A0">
                        <w:pPr>
                          <w:spacing w:after="0" w:line="240" w:lineRule="auto"/>
                          <w:jc w:val="center"/>
                          <w:textDirection w:val="btLr"/>
                        </w:pPr>
                      </w:p>
                      <w:p w:rsidR="001336CD" w:rsidRDefault="001336CD" w:rsidP="009B63A0">
                        <w:pPr>
                          <w:spacing w:after="0" w:line="240" w:lineRule="auto"/>
                          <w:jc w:val="center"/>
                          <w:textDirection w:val="btLr"/>
                        </w:pPr>
                        <w:r>
                          <w:rPr>
                            <w:rFonts w:ascii="Times New Roman" w:eastAsia="Times New Roman" w:hAnsi="Times New Roman" w:cs="Times New Roman"/>
                            <w:b/>
                            <w:i/>
                            <w:color w:val="000000"/>
                            <w:sz w:val="24"/>
                          </w:rPr>
                          <w:t>Fortbildung der Lehrerinnen und Lehrer</w:t>
                        </w:r>
                      </w:p>
                      <w:p w:rsidR="001336CD" w:rsidRDefault="001336CD" w:rsidP="009B63A0">
                        <w:pPr>
                          <w:spacing w:line="258" w:lineRule="auto"/>
                          <w:textDirection w:val="btLr"/>
                        </w:pPr>
                      </w:p>
                    </w:txbxContent>
                  </v:textbox>
                </v:shape>
                <v:shape id="Stern mit 6 Zacken 30" o:spid="_x0000_s1032" style="position:absolute;left:34385;top:62960;width:24193;height:26035;visibility:visible;mso-wrap-style:square;v-text-anchor:middle" coordsize="2419350,26035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" adj="-11796480,,5400" path="m1,650875r806442,-11l1209675,r403232,650864l2419349,650875r-403211,650875l2419349,1952625r-806442,11l1209675,2603500,806443,1952636,1,1952625,403212,1301750,1,650875xe" fillcolor="#d0cece" strokecolor="#42719b" strokeweight="1pt">
                  <v:stroke startarrowwidth="narrow" startarrowlength="short" endarrowwidth="narrow" endarrowlength="short" joinstyle="miter"/>
                  <v:formulas/>
                  <v:path arrowok="t" o:connecttype="custom" o:connectlocs="1,650875;806443,650864;1209675,0;1612907,650864;2419349,650875;2016138,1301750;2419349,1952625;1612907,1952636;1209675,2603500;806443,1952636;1,1952625;403212,1301750;1,650875" o:connectangles="0,0,0,0,0,0,0,0,0,0,0,0,0" textboxrect="0,0,2419350,2603500"/>
                  <v:textbox inset="2.53958mm,1.2694mm,2.53958mm,1.2694mm">
                    <w:txbxContent>
                      <w:p w:rsidR="001336CD" w:rsidRDefault="001336CD" w:rsidP="009B63A0">
                        <w:pPr>
                          <w:spacing w:after="0" w:line="240" w:lineRule="auto"/>
                          <w:jc w:val="center"/>
                          <w:textDirection w:val="btLr"/>
                        </w:pPr>
                      </w:p>
                      <w:p w:rsidR="001336CD" w:rsidRDefault="001336CD" w:rsidP="009B63A0">
                        <w:pPr>
                          <w:spacing w:after="0" w:line="240" w:lineRule="auto"/>
                          <w:jc w:val="center"/>
                          <w:textDirection w:val="btLr"/>
                        </w:pPr>
                        <w:r>
                          <w:rPr>
                            <w:rFonts w:ascii="Times New Roman" w:eastAsia="Times New Roman" w:hAnsi="Times New Roman" w:cs="Times New Roman"/>
                            <w:b/>
                            <w:i/>
                            <w:color w:val="000000"/>
                            <w:sz w:val="24"/>
                          </w:rPr>
                          <w:t xml:space="preserve">Kompetenzen, die bei der späteren Berufswahl der Schülerinnen und Schüler hilfreich sein können    </w:t>
                        </w:r>
                      </w:p>
                      <w:p w:rsidR="001336CD" w:rsidRDefault="001336CD" w:rsidP="009B63A0">
                        <w:pPr>
                          <w:spacing w:line="258" w:lineRule="auto"/>
                          <w:textDirection w:val="btLr"/>
                        </w:pPr>
                      </w:p>
                    </w:txbxContent>
                  </v:textbox>
                </v:shape>
                <v:shape id="Stern mit 6 Zacken 31" o:spid="_x0000_s1033" style="position:absolute;left:44672;top:16002;width:21336;height:24479;visibility:visible;mso-wrap-style:square;v-text-anchor:middle" coordsize="2133600,244792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" adj="-11796480,,5400" path="m,611981r711194,-10l1066800,r355606,611971l2133600,611981r-355588,611982l2133600,1835944r-711194,10l1066800,2447925,711194,1835954,,1835944,355588,1223963,,611981xe" fillcolor="#bbd6ee" strokecolor="#42719b" strokeweight="1pt">
                  <v:stroke startarrowwidth="narrow" startarrowlength="short" endarrowwidth="narrow" endarrowlength="short" joinstyle="miter"/>
                  <v:formulas/>
                  <v:path arrowok="t" o:connecttype="custom" o:connectlocs="0,611981;711194,611971;1066800,0;1422406,611971;2133600,611981;1778012,1223963;2133600,1835944;1422406,1835954;1066800,2447925;711194,1835954;0,1835944;355588,1223963;0,611981" o:connectangles="0,0,0,0,0,0,0,0,0,0,0,0,0" textboxrect="0,0,2133600,2447925"/>
                  <v:textbox inset="2.53958mm,1.2694mm,2.53958mm,1.2694mm">
                    <w:txbxContent>
                      <w:p w:rsidR="001336CD" w:rsidRDefault="001336CD" w:rsidP="009B63A0">
                        <w:pPr>
                          <w:spacing w:after="0" w:line="240" w:lineRule="auto"/>
                          <w:jc w:val="center"/>
                          <w:textDirection w:val="btLr"/>
                        </w:pPr>
                      </w:p>
                      <w:p w:rsidR="001336CD" w:rsidRDefault="001336CD" w:rsidP="009B63A0">
                        <w:pPr>
                          <w:spacing w:after="0" w:line="240" w:lineRule="auto"/>
                          <w:jc w:val="center"/>
                          <w:textDirection w:val="btLr"/>
                        </w:pPr>
                        <w:r>
                          <w:rPr>
                            <w:rFonts w:ascii="Times New Roman" w:eastAsia="Times New Roman" w:hAnsi="Times New Roman" w:cs="Times New Roman"/>
                            <w:b/>
                            <w:i/>
                            <w:color w:val="000000"/>
                            <w:sz w:val="24"/>
                          </w:rPr>
                          <w:t xml:space="preserve">Diskriminierung einschränken    </w:t>
                        </w:r>
                      </w:p>
                      <w:p w:rsidR="001336CD" w:rsidRDefault="001336CD" w:rsidP="009B63A0">
                        <w:pPr>
                          <w:spacing w:after="0" w:line="240" w:lineRule="auto"/>
                          <w:jc w:val="center"/>
                          <w:textDirection w:val="btLr"/>
                        </w:pPr>
                      </w:p>
                      <w:p w:rsidR="001336CD" w:rsidRDefault="001336CD" w:rsidP="009B63A0">
                        <w:pPr>
                          <w:spacing w:line="258" w:lineRule="auto"/>
                          <w:textDirection w:val="btLr"/>
                        </w:pPr>
                      </w:p>
                    </w:txbxContent>
                  </v:textbox>
                </v:shape>
                <v:shape id="Stern mit 6 Zacken 32" o:spid="_x0000_s1034" style="position:absolute;left:41814;top:42576;width:22670;height:24194;visibility:visible;mso-wrap-style:square;v-text-anchor:middle" coordsize="2266950,241935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" adj="-11796480,,5400" path="m1,604838r755643,-11l1133475,r377831,604827l2266949,604838r-377812,604837l2266949,1814513r-755643,10l1133475,2419350,755644,1814523,1,1814513,377813,1209675,1,604838xe" fillcolor="#b3c6e7" strokecolor="#42719b" strokeweight="1pt">
                  <v:stroke startarrowwidth="narrow" startarrowlength="short" endarrowwidth="narrow" endarrowlength="short" joinstyle="miter"/>
                  <v:formulas/>
                  <v:path arrowok="t" o:connecttype="custom" o:connectlocs="1,604838;755644,604827;1133475,0;1511306,604827;2266949,604838;1889137,1209675;2266949,1814513;1511306,1814523;1133475,2419350;755644,1814523;1,1814513;377813,1209675;1,604838" o:connectangles="0,0,0,0,0,0,0,0,0,0,0,0,0" textboxrect="0,0,2266950,2419350"/>
                  <v:textbox inset="2.53958mm,1.2694mm,2.53958mm,1.2694mm">
                    <w:txbxContent>
                      <w:p w:rsidR="001336CD" w:rsidRDefault="001336CD" w:rsidP="009B63A0">
                        <w:pPr>
                          <w:spacing w:after="0" w:line="240" w:lineRule="auto"/>
                          <w:jc w:val="center"/>
                          <w:textDirection w:val="btLr"/>
                        </w:pPr>
                      </w:p>
                      <w:p w:rsidR="001336CD" w:rsidRDefault="001336CD" w:rsidP="009B63A0">
                        <w:pPr>
                          <w:spacing w:after="0" w:line="240" w:lineRule="auto"/>
                          <w:jc w:val="center"/>
                          <w:textDirection w:val="btLr"/>
                        </w:pPr>
                        <w:r>
                          <w:rPr>
                            <w:rFonts w:ascii="Times New Roman" w:eastAsia="Times New Roman" w:hAnsi="Times New Roman" w:cs="Times New Roman"/>
                            <w:b/>
                            <w:i/>
                            <w:color w:val="000000"/>
                            <w:sz w:val="24"/>
                          </w:rPr>
                          <w:t>Gewaltprävention   </w:t>
                        </w:r>
                      </w:p>
                      <w:p w:rsidR="001336CD" w:rsidRDefault="001336CD" w:rsidP="009B63A0">
                        <w:pPr>
                          <w:spacing w:line="258" w:lineRule="auto"/>
                          <w:textDirection w:val="btLr"/>
                        </w:pPr>
                      </w:p>
                    </w:txbxContent>
                  </v:textbox>
                </v:shape>
                <v:shape id="Stern mit 6 Zacken 33" o:spid="_x0000_s1035" style="position:absolute;left:4953;top:34194;width:23526;height:25845;visibility:visible;mso-wrap-style:square;v-text-anchor:middle" coordsize="2352675,258445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" adj="-11796480,,5400" path="m1,646113r784218,-11l1176338,r392118,646102l2352674,646113r-392099,646112l2352674,1938338r-784218,10l1176338,2584450,784219,1938348,1,1938338,392100,1292225,1,646113xe" fillcolor="#f4b081" strokecolor="#42719b" strokeweight="1pt">
                  <v:stroke startarrowwidth="narrow" startarrowlength="short" endarrowwidth="narrow" endarrowlength="short" joinstyle="miter"/>
                  <v:formulas/>
                  <v:path arrowok="t" o:connecttype="custom" o:connectlocs="1,646113;784219,646102;1176338,0;1568456,646102;2352674,646113;1960575,1292225;2352674,1938338;1568456,1938348;1176338,2584450;784219,1938348;1,1938338;392100,1292225;1,646113" o:connectangles="0,0,0,0,0,0,0,0,0,0,0,0,0" textboxrect="0,0,2352675,2584450"/>
                  <v:textbox inset="2.53958mm,1.2694mm,2.53958mm,1.2694mm">
                    <w:txbxContent>
                      <w:p w:rsidR="001336CD" w:rsidRDefault="001336CD" w:rsidP="009B63A0">
                        <w:pPr>
                          <w:spacing w:after="0" w:line="240" w:lineRule="auto"/>
                          <w:jc w:val="center"/>
                          <w:textDirection w:val="btLr"/>
                        </w:pPr>
                      </w:p>
                      <w:p w:rsidR="001336CD" w:rsidRDefault="001336CD" w:rsidP="009B63A0">
                        <w:pPr>
                          <w:spacing w:after="0" w:line="240" w:lineRule="auto"/>
                          <w:jc w:val="center"/>
                          <w:textDirection w:val="btLr"/>
                        </w:pPr>
                        <w:r>
                          <w:rPr>
                            <w:rFonts w:ascii="Times New Roman" w:eastAsia="Times New Roman" w:hAnsi="Times New Roman" w:cs="Times New Roman"/>
                            <w:b/>
                            <w:i/>
                            <w:color w:val="000000"/>
                            <w:sz w:val="24"/>
                          </w:rPr>
                          <w:t>Rassismus bekämpfen</w:t>
                        </w:r>
                      </w:p>
                      <w:p w:rsidR="001336CD" w:rsidRDefault="001336CD" w:rsidP="009B63A0">
                        <w:pPr>
                          <w:spacing w:after="0" w:line="240" w:lineRule="auto"/>
                          <w:jc w:val="center"/>
                          <w:textDirection w:val="btLr"/>
                        </w:pPr>
                      </w:p>
                      <w:p w:rsidR="001336CD" w:rsidRDefault="001336CD" w:rsidP="009B63A0">
                        <w:pPr>
                          <w:spacing w:line="258" w:lineRule="auto"/>
                          <w:textDirection w:val="btLr"/>
                        </w:pPr>
                      </w:p>
                    </w:txbxContent>
                  </v:textbox>
                </v:shape>
                <w10:wrap type="topAndBottom"/>
              </v:group>
            </w:pict>
          </mc:Fallback>
        </mc:AlternateContent>
      </w:r>
    </w:p>
    <w:p w:rsidR="009B63A0" w:rsidRPr="00F93618" w:rsidRDefault="009B63A0" w:rsidP="009B63A0">
      <w:pPr>
        <w:tabs>
          <w:tab w:val="left" w:pos="3720"/>
        </w:tabs>
      </w:pPr>
    </w:p>
    <w:p w:rsidR="00043C5C" w:rsidRDefault="00817B63" w:rsidP="006F0819">
      <w:pPr>
        <w:jc w:val="center"/>
        <w:rPr>
          <w:rFonts w:ascii="Arial Rounded MT Bold" w:eastAsia="Times New Roman" w:hAnsi="Arial Rounded MT Bold" w:cs="Arial"/>
          <w:b/>
          <w:bCs/>
          <w:color w:val="808080" w:themeColor="background1" w:themeShade="80"/>
          <w:sz w:val="28"/>
          <w:szCs w:val="28"/>
          <w:lang w:eastAsia="de-DE"/>
        </w:rPr>
      </w:pPr>
      <w:r>
        <w:rPr>
          <w:rFonts w:ascii="Arial Rounded MT Bold" w:eastAsia="Times New Roman" w:hAnsi="Arial Rounded MT Bold" w:cs="Arial"/>
          <w:b/>
          <w:bCs/>
          <w:color w:val="808080" w:themeColor="background1" w:themeShade="80"/>
          <w:sz w:val="28"/>
          <w:szCs w:val="28"/>
          <w:lang w:eastAsia="de-DE"/>
        </w:rPr>
        <w:t>Welche Rolle spielt voXmi in der Schulqualitätsentwicklung</w:t>
      </w:r>
      <w:r w:rsidR="006F0819" w:rsidRPr="00C667CA">
        <w:rPr>
          <w:rFonts w:ascii="Arial Rounded MT Bold" w:eastAsia="Times New Roman" w:hAnsi="Arial Rounded MT Bold" w:cs="Arial"/>
          <w:b/>
          <w:bCs/>
          <w:color w:val="808080" w:themeColor="background1" w:themeShade="80"/>
          <w:sz w:val="28"/>
          <w:szCs w:val="28"/>
          <w:lang w:eastAsia="de-DE"/>
        </w:rPr>
        <w:t>?</w:t>
      </w:r>
    </w:p>
    <w:p w:rsidR="00817B63" w:rsidRPr="00C667CA" w:rsidRDefault="00817B63" w:rsidP="006F0819">
      <w:pPr>
        <w:jc w:val="center"/>
        <w:rPr>
          <w:rFonts w:ascii="Arial Rounded MT Bold" w:eastAsia="Times New Roman" w:hAnsi="Arial Rounded MT Bold" w:cs="Arial"/>
          <w:b/>
          <w:bCs/>
          <w:color w:val="808080" w:themeColor="background1" w:themeShade="80"/>
          <w:sz w:val="28"/>
          <w:szCs w:val="28"/>
          <w:lang w:eastAsia="de-DE"/>
        </w:rPr>
      </w:pPr>
    </w:p>
    <w:p w:rsidR="00043C5C" w:rsidRPr="00C667CA" w:rsidRDefault="00043C5C" w:rsidP="00043C5C">
      <w:pPr>
        <w:spacing w:after="0" w:line="240" w:lineRule="auto"/>
        <w:rPr>
          <w:rFonts w:ascii="Arial Rounded MT Bold" w:eastAsia="Times New Roman" w:hAnsi="Arial Rounded MT Bold" w:cs="Times New Roman"/>
          <w:sz w:val="24"/>
          <w:szCs w:val="24"/>
          <w:lang w:eastAsia="de-DE"/>
        </w:rPr>
      </w:pPr>
      <w:r w:rsidRPr="00C667CA">
        <w:rPr>
          <w:rFonts w:ascii="Arial Rounded MT Bold" w:eastAsia="Times New Roman" w:hAnsi="Arial Rounded MT Bold" w:cs="Arial"/>
          <w:color w:val="000000"/>
          <w:sz w:val="24"/>
          <w:szCs w:val="24"/>
          <w:lang w:eastAsia="de-DE"/>
        </w:rPr>
        <w:t>Das Anliegen der Schulen im voXmi-Schulnetzwerk, Mehrsprachigkeit, sprachliche Bildung (sprachsensiblen Unterricht) sowie einen kompetenten und gezielten Einsatz digitaler Medien in allen Bereichen des schulischen Lebens mitzudenken, zu entwickeln und zu stärken, steht in direktem Bezug zu entsprechenden Zielsetzungen für Bildung auf nationaler, europäischer aber auch globaler Ebene.</w:t>
      </w:r>
    </w:p>
    <w:p w:rsidR="00043C5C" w:rsidRPr="00C667CA" w:rsidRDefault="00043C5C" w:rsidP="001B347E">
      <w:pPr>
        <w:rPr>
          <w:rFonts w:ascii="Arial Rounded MT Bold" w:eastAsia="Times New Roman" w:hAnsi="Arial Rounded MT Bold" w:cs="Times New Roman"/>
          <w:color w:val="808080" w:themeColor="background1" w:themeShade="80"/>
          <w:sz w:val="24"/>
          <w:szCs w:val="24"/>
          <w:lang w:eastAsia="de-DE"/>
        </w:rPr>
      </w:pPr>
    </w:p>
    <w:p w:rsidR="00043C5C" w:rsidRPr="00C667CA" w:rsidRDefault="00875181" w:rsidP="001B347E">
      <w:pPr>
        <w:rPr>
          <w:rFonts w:ascii="Arial Rounded MT Bold" w:eastAsia="Times New Roman" w:hAnsi="Arial Rounded MT Bold" w:cs="Times New Roman"/>
          <w:color w:val="808080" w:themeColor="background1" w:themeShade="80"/>
          <w:sz w:val="24"/>
          <w:szCs w:val="24"/>
          <w:lang w:eastAsia="de-DE"/>
        </w:rPr>
      </w:pPr>
      <w:r w:rsidRPr="00C667CA">
        <w:rPr>
          <w:rFonts w:ascii="Arial Rounded MT Bold" w:eastAsia="Times New Roman" w:hAnsi="Arial Rounded MT Bold" w:cs="Times New Roman"/>
          <w:noProof/>
          <w:sz w:val="24"/>
          <w:szCs w:val="24"/>
          <w:lang w:eastAsia="de-DE"/>
        </w:rPr>
        <mc:AlternateContent>
          <mc:Choice Requires="wps">
            <w:drawing>
              <wp:anchor distT="0" distB="0" distL="114300" distR="114300" simplePos="0" relativeHeight="251661312" behindDoc="0" locked="0" layoutInCell="1" allowOverlap="1" wp14:anchorId="5B2E34B1" wp14:editId="16A84F02">
                <wp:simplePos x="0" y="0"/>
                <wp:positionH relativeFrom="column">
                  <wp:posOffset>-43180</wp:posOffset>
                </wp:positionH>
                <wp:positionV relativeFrom="paragraph">
                  <wp:posOffset>189230</wp:posOffset>
                </wp:positionV>
                <wp:extent cx="6076950" cy="6143625"/>
                <wp:effectExtent l="0" t="0" r="19050" b="28575"/>
                <wp:wrapNone/>
                <wp:docPr id="2" name="Rechteck 2"/>
                <wp:cNvGraphicFramePr/>
                <a:graphic xmlns:a="http://schemas.openxmlformats.org/drawingml/2006/main">
                  <a:graphicData uri="http://schemas.microsoft.com/office/word/2010/wordprocessingShape">
                    <wps:wsp>
                      <wps:cNvSpPr/>
                      <wps:spPr>
                        <a:xfrm>
                          <a:off x="0" y="0"/>
                          <a:ext cx="6076950" cy="6143625"/>
                        </a:xfrm>
                        <a:prstGeom prst="rect">
                          <a:avLst/>
                        </a:prstGeom>
                        <a:noFill/>
                        <a:ln w="2540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E47034" id="Rechteck 2" o:spid="_x0000_s1026" style="position:absolute;margin-left:-3.4pt;margin-top:14.9pt;width:478.5pt;height:48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" filled="f" strokecolor="#7f7f7f [1612]" strokeweight="2pt"/>
            </w:pict>
          </mc:Fallback>
        </mc:AlternateContent>
      </w:r>
    </w:p>
    <w:p w:rsidR="001B347E" w:rsidRPr="00C667CA" w:rsidRDefault="001B347E" w:rsidP="001B347E">
      <w:pPr>
        <w:spacing w:after="0" w:line="240" w:lineRule="auto"/>
        <w:rPr>
          <w:rFonts w:ascii="Arial Rounded MT Bold" w:eastAsia="Times New Roman" w:hAnsi="Arial Rounded MT Bold" w:cs="Times New Roman"/>
          <w:color w:val="808080" w:themeColor="background1" w:themeShade="80"/>
          <w:sz w:val="24"/>
          <w:szCs w:val="24"/>
          <w:lang w:eastAsia="de-DE"/>
        </w:rPr>
      </w:pPr>
    </w:p>
    <w:p w:rsidR="001B347E" w:rsidRPr="00C667CA" w:rsidRDefault="001B347E" w:rsidP="00875181">
      <w:pPr>
        <w:pStyle w:val="Listenabsatz"/>
        <w:numPr>
          <w:ilvl w:val="0"/>
          <w:numId w:val="18"/>
        </w:numPr>
        <w:spacing w:after="120" w:line="240" w:lineRule="auto"/>
        <w:ind w:left="714" w:hanging="357"/>
        <w:rPr>
          <w:rFonts w:ascii="Arial Rounded MT Bold" w:eastAsia="Times New Roman" w:hAnsi="Arial Rounded MT Bold" w:cs="Times New Roman"/>
          <w:color w:val="808080" w:themeColor="background1" w:themeShade="80"/>
          <w:sz w:val="24"/>
          <w:szCs w:val="24"/>
          <w:lang w:eastAsia="de-DE"/>
        </w:rPr>
      </w:pPr>
      <w:r w:rsidRPr="00C667CA">
        <w:rPr>
          <w:rFonts w:ascii="Arial Rounded MT Bold" w:eastAsia="Times New Roman" w:hAnsi="Arial Rounded MT Bold" w:cs="Arial"/>
          <w:b/>
          <w:bCs/>
          <w:color w:val="808080" w:themeColor="background1" w:themeShade="80"/>
          <w:sz w:val="24"/>
          <w:szCs w:val="24"/>
          <w:lang w:eastAsia="de-DE"/>
        </w:rPr>
        <w:t xml:space="preserve">Österreichweit: </w:t>
      </w:r>
    </w:p>
    <w:p w:rsidR="00043C5C" w:rsidRPr="00C667CA" w:rsidRDefault="00043C5C" w:rsidP="00043C5C">
      <w:pPr>
        <w:numPr>
          <w:ilvl w:val="0"/>
          <w:numId w:val="3"/>
        </w:numPr>
        <w:spacing w:after="0" w:line="240" w:lineRule="auto"/>
        <w:textAlignment w:val="baseline"/>
        <w:rPr>
          <w:rFonts w:ascii="Arial Rounded MT Bold" w:eastAsia="Times New Roman" w:hAnsi="Arial Rounded MT Bold" w:cs="Arial"/>
          <w:sz w:val="24"/>
          <w:szCs w:val="24"/>
          <w:lang w:eastAsia="de-DE"/>
        </w:rPr>
      </w:pPr>
      <w:r w:rsidRPr="00F13CEB">
        <w:rPr>
          <w:rFonts w:ascii="Arial Rounded MT Bold" w:eastAsia="Times New Roman" w:hAnsi="Arial Rounded MT Bold" w:cs="Arial"/>
          <w:sz w:val="24"/>
          <w:szCs w:val="24"/>
          <w:u w:val="single"/>
          <w:lang w:eastAsia="de-DE"/>
        </w:rPr>
        <w:t>Unterrichtsprinzipien</w:t>
      </w:r>
      <w:r w:rsidR="001F085E" w:rsidRPr="00C667CA">
        <w:rPr>
          <w:rFonts w:ascii="Arial Rounded MT Bold" w:eastAsia="Times New Roman" w:hAnsi="Arial Rounded MT Bold" w:cs="Arial"/>
          <w:sz w:val="24"/>
          <w:szCs w:val="24"/>
          <w:lang w:eastAsia="de-DE"/>
        </w:rPr>
        <w:t xml:space="preserve"> (Interkulturelle Bild</w:t>
      </w:r>
      <w:r w:rsidR="006358BC" w:rsidRPr="00C667CA">
        <w:rPr>
          <w:rFonts w:ascii="Arial Rounded MT Bold" w:eastAsia="Times New Roman" w:hAnsi="Arial Rounded MT Bold" w:cs="Arial"/>
          <w:sz w:val="24"/>
          <w:szCs w:val="24"/>
          <w:lang w:eastAsia="de-DE"/>
        </w:rPr>
        <w:t>ung, Medien, Politische Bildung),</w:t>
      </w:r>
    </w:p>
    <w:p w:rsidR="001B347E" w:rsidRPr="00C667CA" w:rsidRDefault="001B347E" w:rsidP="001B347E">
      <w:pPr>
        <w:numPr>
          <w:ilvl w:val="0"/>
          <w:numId w:val="3"/>
        </w:numPr>
        <w:spacing w:after="0" w:line="240" w:lineRule="auto"/>
        <w:textAlignment w:val="baseline"/>
        <w:rPr>
          <w:rFonts w:ascii="Arial Rounded MT Bold" w:eastAsia="Times New Roman" w:hAnsi="Arial Rounded MT Bold" w:cs="Arial"/>
          <w:sz w:val="24"/>
          <w:szCs w:val="24"/>
          <w:lang w:eastAsia="de-DE"/>
        </w:rPr>
      </w:pPr>
      <w:r w:rsidRPr="00F13CEB">
        <w:rPr>
          <w:rFonts w:ascii="Arial Rounded MT Bold" w:eastAsia="Times New Roman" w:hAnsi="Arial Rounded MT Bold" w:cs="Arial"/>
          <w:sz w:val="24"/>
          <w:szCs w:val="24"/>
          <w:u w:val="single"/>
          <w:lang w:eastAsia="de-DE"/>
        </w:rPr>
        <w:t>Bildungsanliegen</w:t>
      </w:r>
      <w:r w:rsidRPr="00C667CA">
        <w:rPr>
          <w:rFonts w:ascii="Arial Rounded MT Bold" w:eastAsia="Times New Roman" w:hAnsi="Arial Rounded MT Bold" w:cs="Arial"/>
          <w:sz w:val="24"/>
          <w:szCs w:val="24"/>
          <w:lang w:eastAsia="de-DE"/>
        </w:rPr>
        <w:t xml:space="preserve"> </w:t>
      </w:r>
      <w:r w:rsidR="006358BC" w:rsidRPr="00C667CA">
        <w:rPr>
          <w:rFonts w:ascii="Arial Rounded MT Bold" w:eastAsia="Times New Roman" w:hAnsi="Arial Rounded MT Bold" w:cs="Arial"/>
          <w:sz w:val="24"/>
          <w:szCs w:val="24"/>
          <w:lang w:eastAsia="de-DE"/>
        </w:rPr>
        <w:t>(nachhaltige Entwicklung, Globales Lernen, Entwicklungspolitische Bildung, Minderheitenschulwesen, Muttersprachlicher Unterricht, SchülerInnen mit anderen Erstsprachen als Deutsch, sprachliche Bildung)</w:t>
      </w:r>
    </w:p>
    <w:p w:rsidR="001B347E" w:rsidRPr="00C667CA" w:rsidRDefault="001B347E" w:rsidP="00875181">
      <w:pPr>
        <w:numPr>
          <w:ilvl w:val="0"/>
          <w:numId w:val="3"/>
        </w:numPr>
        <w:spacing w:after="240" w:line="240" w:lineRule="auto"/>
        <w:ind w:left="714" w:hanging="357"/>
        <w:textAlignment w:val="baseline"/>
        <w:rPr>
          <w:rFonts w:ascii="Arial Rounded MT Bold" w:eastAsia="Times New Roman" w:hAnsi="Arial Rounded MT Bold" w:cs="Arial"/>
          <w:sz w:val="24"/>
          <w:szCs w:val="24"/>
          <w:lang w:eastAsia="de-DE"/>
        </w:rPr>
      </w:pPr>
      <w:r w:rsidRPr="00F13CEB">
        <w:rPr>
          <w:rFonts w:ascii="Arial Rounded MT Bold" w:eastAsia="Times New Roman" w:hAnsi="Arial Rounded MT Bold" w:cs="Arial"/>
          <w:sz w:val="24"/>
          <w:szCs w:val="24"/>
          <w:u w:val="single"/>
          <w:lang w:eastAsia="de-DE"/>
        </w:rPr>
        <w:t>Lehrpläne</w:t>
      </w:r>
      <w:r w:rsidR="006358BC" w:rsidRPr="00C667CA">
        <w:rPr>
          <w:rFonts w:ascii="Arial Rounded MT Bold" w:eastAsia="Times New Roman" w:hAnsi="Arial Rounded MT Bold" w:cs="Arial"/>
          <w:sz w:val="24"/>
          <w:szCs w:val="24"/>
          <w:lang w:eastAsia="de-DE"/>
        </w:rPr>
        <w:t xml:space="preserve"> (soziales Lernen, Verhaltensvereinbarungen an Schulen, etc.)</w:t>
      </w:r>
    </w:p>
    <w:p w:rsidR="001B347E" w:rsidRPr="00C667CA" w:rsidRDefault="00295044" w:rsidP="00875181">
      <w:pPr>
        <w:pStyle w:val="Listenabsatz"/>
        <w:numPr>
          <w:ilvl w:val="0"/>
          <w:numId w:val="18"/>
        </w:numPr>
        <w:spacing w:after="120" w:line="240" w:lineRule="auto"/>
        <w:ind w:left="714" w:hanging="357"/>
        <w:rPr>
          <w:rFonts w:ascii="Arial Rounded MT Bold" w:eastAsia="Times New Roman" w:hAnsi="Arial Rounded MT Bold" w:cs="Times New Roman"/>
          <w:color w:val="808080" w:themeColor="background1" w:themeShade="80"/>
          <w:sz w:val="24"/>
          <w:szCs w:val="24"/>
          <w:lang w:eastAsia="de-DE"/>
        </w:rPr>
      </w:pPr>
      <w:r>
        <w:rPr>
          <w:rFonts w:ascii="Arial Rounded MT Bold" w:eastAsia="Times New Roman" w:hAnsi="Arial Rounded MT Bold" w:cs="Arial"/>
          <w:b/>
          <w:bCs/>
          <w:color w:val="808080" w:themeColor="background1" w:themeShade="80"/>
          <w:sz w:val="24"/>
          <w:szCs w:val="24"/>
          <w:lang w:eastAsia="de-DE"/>
        </w:rPr>
        <w:t>Europarat</w:t>
      </w:r>
      <w:r w:rsidR="001B347E" w:rsidRPr="00C667CA">
        <w:rPr>
          <w:rFonts w:ascii="Arial Rounded MT Bold" w:eastAsia="Times New Roman" w:hAnsi="Arial Rounded MT Bold" w:cs="Arial"/>
          <w:b/>
          <w:bCs/>
          <w:color w:val="808080" w:themeColor="background1" w:themeShade="80"/>
          <w:sz w:val="24"/>
          <w:szCs w:val="24"/>
          <w:lang w:eastAsia="de-DE"/>
        </w:rPr>
        <w:t xml:space="preserve">: </w:t>
      </w:r>
    </w:p>
    <w:p w:rsidR="001B347E" w:rsidRPr="00C667CA" w:rsidRDefault="001B347E" w:rsidP="001B347E">
      <w:pPr>
        <w:numPr>
          <w:ilvl w:val="0"/>
          <w:numId w:val="4"/>
        </w:numPr>
        <w:spacing w:after="0" w:line="240" w:lineRule="auto"/>
        <w:textAlignment w:val="baseline"/>
        <w:rPr>
          <w:rFonts w:ascii="Arial Rounded MT Bold" w:eastAsia="Times New Roman" w:hAnsi="Arial Rounded MT Bold" w:cs="Arial"/>
          <w:sz w:val="24"/>
          <w:szCs w:val="24"/>
          <w:lang w:eastAsia="de-DE"/>
        </w:rPr>
      </w:pPr>
      <w:r w:rsidRPr="00F13CEB">
        <w:rPr>
          <w:rFonts w:ascii="Arial Rounded MT Bold" w:eastAsia="Times New Roman" w:hAnsi="Arial Rounded MT Bold" w:cs="Arial"/>
          <w:sz w:val="24"/>
          <w:szCs w:val="24"/>
          <w:u w:val="single"/>
          <w:lang w:eastAsia="de-DE"/>
        </w:rPr>
        <w:t>Europarats-Charta</w:t>
      </w:r>
      <w:r w:rsidRPr="00C667CA">
        <w:rPr>
          <w:rFonts w:ascii="Arial Rounded MT Bold" w:eastAsia="Times New Roman" w:hAnsi="Arial Rounded MT Bold" w:cs="Arial"/>
          <w:sz w:val="24"/>
          <w:szCs w:val="24"/>
          <w:lang w:eastAsia="de-DE"/>
        </w:rPr>
        <w:t xml:space="preserve"> zur politischen Bildung und Menschenrechtsbildung  </w:t>
      </w:r>
    </w:p>
    <w:p w:rsidR="001B347E" w:rsidRPr="00C667CA" w:rsidRDefault="001B347E" w:rsidP="001B347E">
      <w:pPr>
        <w:numPr>
          <w:ilvl w:val="0"/>
          <w:numId w:val="4"/>
        </w:numPr>
        <w:spacing w:after="0" w:line="240" w:lineRule="auto"/>
        <w:textAlignment w:val="baseline"/>
        <w:rPr>
          <w:rFonts w:ascii="Arial Rounded MT Bold" w:eastAsia="Times New Roman" w:hAnsi="Arial Rounded MT Bold" w:cs="Arial"/>
          <w:sz w:val="24"/>
          <w:szCs w:val="24"/>
          <w:lang w:eastAsia="de-DE"/>
        </w:rPr>
      </w:pPr>
      <w:r w:rsidRPr="00F13CEB">
        <w:rPr>
          <w:rFonts w:ascii="Arial Rounded MT Bold" w:eastAsia="Times New Roman" w:hAnsi="Arial Rounded MT Bold" w:cs="Arial"/>
          <w:sz w:val="24"/>
          <w:szCs w:val="24"/>
          <w:u w:val="single"/>
          <w:lang w:eastAsia="de-DE"/>
        </w:rPr>
        <w:t>Sprachenpolitik des Europarates</w:t>
      </w:r>
      <w:r w:rsidRPr="00C667CA">
        <w:rPr>
          <w:rFonts w:ascii="Arial Rounded MT Bold" w:eastAsia="Times New Roman" w:hAnsi="Arial Rounded MT Bold" w:cs="Arial"/>
          <w:sz w:val="24"/>
          <w:szCs w:val="24"/>
          <w:lang w:eastAsia="de-DE"/>
        </w:rPr>
        <w:t xml:space="preserve"> </w:t>
      </w:r>
    </w:p>
    <w:p w:rsidR="001B347E" w:rsidRPr="00F13CEB" w:rsidRDefault="001B347E" w:rsidP="001B347E">
      <w:pPr>
        <w:numPr>
          <w:ilvl w:val="0"/>
          <w:numId w:val="4"/>
        </w:numPr>
        <w:spacing w:after="0" w:line="240" w:lineRule="auto"/>
        <w:textAlignment w:val="baseline"/>
        <w:rPr>
          <w:rFonts w:ascii="Arial Rounded MT Bold" w:eastAsia="Times New Roman" w:hAnsi="Arial Rounded MT Bold" w:cs="Arial"/>
          <w:sz w:val="24"/>
          <w:szCs w:val="24"/>
          <w:u w:val="single"/>
          <w:lang w:eastAsia="de-DE"/>
        </w:rPr>
      </w:pPr>
      <w:r w:rsidRPr="00F13CEB">
        <w:rPr>
          <w:rFonts w:ascii="Arial Rounded MT Bold" w:eastAsia="Times New Roman" w:hAnsi="Arial Rounded MT Bold" w:cs="Arial"/>
          <w:sz w:val="24"/>
          <w:szCs w:val="24"/>
          <w:u w:val="single"/>
          <w:lang w:eastAsia="de-DE"/>
        </w:rPr>
        <w:t>Europäisches Fremdsprachenzentrum des Europarates (ECML)/</w:t>
      </w:r>
      <w:hyperlink r:id="rId10" w:history="1">
        <w:r w:rsidRPr="00F13CEB">
          <w:rPr>
            <w:rFonts w:ascii="Arial Rounded MT Bold" w:eastAsia="Times New Roman" w:hAnsi="Arial Rounded MT Bold" w:cs="Arial"/>
            <w:sz w:val="24"/>
            <w:szCs w:val="24"/>
            <w:u w:val="single"/>
            <w:lang w:eastAsia="de-DE"/>
          </w:rPr>
          <w:t>Europäisches Fremdsprachenzentrum</w:t>
        </w:r>
      </w:hyperlink>
      <w:r w:rsidRPr="00F13CEB">
        <w:rPr>
          <w:rFonts w:ascii="Arial Rounded MT Bold" w:eastAsia="Times New Roman" w:hAnsi="Arial Rounded MT Bold" w:cs="Arial"/>
          <w:sz w:val="24"/>
          <w:szCs w:val="24"/>
          <w:u w:val="single"/>
          <w:lang w:eastAsia="de-DE"/>
        </w:rPr>
        <w:t xml:space="preserve"> (EFSZ)</w:t>
      </w:r>
    </w:p>
    <w:p w:rsidR="001B347E" w:rsidRPr="00C667CA" w:rsidRDefault="001B347E" w:rsidP="00875181">
      <w:pPr>
        <w:numPr>
          <w:ilvl w:val="0"/>
          <w:numId w:val="4"/>
        </w:numPr>
        <w:spacing w:after="240" w:line="240" w:lineRule="auto"/>
        <w:ind w:left="714" w:hanging="357"/>
        <w:textAlignment w:val="baseline"/>
        <w:rPr>
          <w:rFonts w:ascii="Arial Rounded MT Bold" w:eastAsia="Times New Roman" w:hAnsi="Arial Rounded MT Bold" w:cs="Arial"/>
          <w:sz w:val="24"/>
          <w:szCs w:val="24"/>
          <w:lang w:eastAsia="de-DE"/>
        </w:rPr>
      </w:pPr>
      <w:r w:rsidRPr="00C667CA">
        <w:rPr>
          <w:rFonts w:ascii="Arial Rounded MT Bold" w:eastAsia="Times New Roman" w:hAnsi="Arial Rounded MT Bold" w:cs="Arial"/>
          <w:sz w:val="24"/>
          <w:szCs w:val="24"/>
          <w:lang w:eastAsia="de-DE"/>
        </w:rPr>
        <w:t xml:space="preserve">Marille – Mehrheitssprachenunterricht als Basis für </w:t>
      </w:r>
      <w:proofErr w:type="spellStart"/>
      <w:r w:rsidRPr="00C667CA">
        <w:rPr>
          <w:rFonts w:ascii="Arial Rounded MT Bold" w:eastAsia="Times New Roman" w:hAnsi="Arial Rounded MT Bold" w:cs="Arial"/>
          <w:sz w:val="24"/>
          <w:szCs w:val="24"/>
          <w:lang w:eastAsia="de-DE"/>
        </w:rPr>
        <w:t>plurilinguale</w:t>
      </w:r>
      <w:proofErr w:type="spellEnd"/>
      <w:r w:rsidRPr="00C667CA">
        <w:rPr>
          <w:rFonts w:ascii="Arial Rounded MT Bold" w:eastAsia="Times New Roman" w:hAnsi="Arial Rounded MT Bold" w:cs="Arial"/>
          <w:sz w:val="24"/>
          <w:szCs w:val="24"/>
          <w:lang w:eastAsia="de-DE"/>
        </w:rPr>
        <w:t xml:space="preserve"> Erziehung: Ein Projekt des ECML.</w:t>
      </w:r>
    </w:p>
    <w:p w:rsidR="001B347E" w:rsidRPr="00C667CA" w:rsidRDefault="001B347E" w:rsidP="00875181">
      <w:pPr>
        <w:pStyle w:val="Listenabsatz"/>
        <w:numPr>
          <w:ilvl w:val="0"/>
          <w:numId w:val="18"/>
        </w:numPr>
        <w:spacing w:after="120" w:line="240" w:lineRule="auto"/>
        <w:ind w:left="714" w:hanging="357"/>
        <w:rPr>
          <w:rFonts w:ascii="Arial Rounded MT Bold" w:eastAsia="Times New Roman" w:hAnsi="Arial Rounded MT Bold" w:cs="Times New Roman"/>
          <w:color w:val="808080" w:themeColor="background1" w:themeShade="80"/>
          <w:sz w:val="24"/>
          <w:szCs w:val="24"/>
          <w:lang w:eastAsia="de-DE"/>
        </w:rPr>
      </w:pPr>
      <w:r w:rsidRPr="00C667CA">
        <w:rPr>
          <w:rFonts w:ascii="Arial Rounded MT Bold" w:eastAsia="Times New Roman" w:hAnsi="Arial Rounded MT Bold" w:cs="Arial"/>
          <w:b/>
          <w:bCs/>
          <w:color w:val="808080" w:themeColor="background1" w:themeShade="80"/>
          <w:sz w:val="24"/>
          <w:szCs w:val="24"/>
          <w:lang w:eastAsia="de-DE"/>
        </w:rPr>
        <w:t>Europäische Referenz-Modelle zu Schulentwicklung:</w:t>
      </w:r>
    </w:p>
    <w:p w:rsidR="001B347E" w:rsidRPr="00C667CA" w:rsidRDefault="001B347E" w:rsidP="001B347E">
      <w:pPr>
        <w:numPr>
          <w:ilvl w:val="0"/>
          <w:numId w:val="5"/>
        </w:numPr>
        <w:spacing w:after="0" w:line="240" w:lineRule="auto"/>
        <w:textAlignment w:val="baseline"/>
        <w:rPr>
          <w:rFonts w:ascii="Arial Rounded MT Bold" w:eastAsia="Times New Roman" w:hAnsi="Arial Rounded MT Bold" w:cs="Arial"/>
          <w:sz w:val="24"/>
          <w:szCs w:val="24"/>
          <w:lang w:eastAsia="de-DE"/>
        </w:rPr>
      </w:pPr>
      <w:proofErr w:type="spellStart"/>
      <w:r w:rsidRPr="00C667CA">
        <w:rPr>
          <w:rFonts w:ascii="Arial Rounded MT Bold" w:eastAsia="Times New Roman" w:hAnsi="Arial Rounded MT Bold" w:cs="Arial"/>
          <w:sz w:val="24"/>
          <w:szCs w:val="24"/>
          <w:lang w:eastAsia="de-DE"/>
        </w:rPr>
        <w:t>FörMig</w:t>
      </w:r>
      <w:proofErr w:type="spellEnd"/>
      <w:r w:rsidRPr="00C667CA">
        <w:rPr>
          <w:rFonts w:ascii="Arial Rounded MT Bold" w:eastAsia="Times New Roman" w:hAnsi="Arial Rounded MT Bold" w:cs="Arial"/>
          <w:sz w:val="24"/>
          <w:szCs w:val="24"/>
          <w:lang w:eastAsia="de-DE"/>
        </w:rPr>
        <w:t xml:space="preserve"> - Durchgängige Sprachbildung, Uni Hamburg.  </w:t>
      </w:r>
    </w:p>
    <w:p w:rsidR="001B347E" w:rsidRPr="00C667CA" w:rsidRDefault="001B347E" w:rsidP="001B347E">
      <w:pPr>
        <w:numPr>
          <w:ilvl w:val="0"/>
          <w:numId w:val="5"/>
        </w:numPr>
        <w:spacing w:after="0" w:line="240" w:lineRule="auto"/>
        <w:textAlignment w:val="baseline"/>
        <w:rPr>
          <w:rFonts w:ascii="Arial Rounded MT Bold" w:eastAsia="Times New Roman" w:hAnsi="Arial Rounded MT Bold" w:cs="Arial"/>
          <w:sz w:val="24"/>
          <w:szCs w:val="24"/>
          <w:lang w:eastAsia="de-DE"/>
        </w:rPr>
      </w:pPr>
      <w:r w:rsidRPr="00C667CA">
        <w:rPr>
          <w:rFonts w:ascii="Arial Rounded MT Bold" w:eastAsia="Times New Roman" w:hAnsi="Arial Rounded MT Bold" w:cs="Arial"/>
          <w:sz w:val="24"/>
          <w:szCs w:val="24"/>
          <w:lang w:eastAsia="de-DE"/>
        </w:rPr>
        <w:t xml:space="preserve">Qualität in multikulturellen Schulen (QUIMS). </w:t>
      </w:r>
    </w:p>
    <w:p w:rsidR="001B347E" w:rsidRPr="00C667CA" w:rsidRDefault="001B347E" w:rsidP="00875181">
      <w:pPr>
        <w:numPr>
          <w:ilvl w:val="0"/>
          <w:numId w:val="5"/>
        </w:numPr>
        <w:spacing w:after="240" w:line="240" w:lineRule="auto"/>
        <w:textAlignment w:val="baseline"/>
        <w:rPr>
          <w:rFonts w:ascii="Arial Rounded MT Bold" w:eastAsia="Times New Roman" w:hAnsi="Arial Rounded MT Bold" w:cs="Arial"/>
          <w:sz w:val="24"/>
          <w:szCs w:val="24"/>
          <w:lang w:eastAsia="de-DE"/>
        </w:rPr>
      </w:pPr>
      <w:r w:rsidRPr="00C667CA">
        <w:rPr>
          <w:rFonts w:ascii="Arial Rounded MT Bold" w:eastAsia="Times New Roman" w:hAnsi="Arial Rounded MT Bold" w:cs="Arial"/>
          <w:sz w:val="24"/>
          <w:szCs w:val="24"/>
          <w:lang w:eastAsia="de-DE"/>
        </w:rPr>
        <w:t xml:space="preserve">Instrumente zur Schulevaluation und zur Schulentwicklung im Schweizer Kanton Aargau. </w:t>
      </w:r>
    </w:p>
    <w:p w:rsidR="001B347E" w:rsidRPr="00C667CA" w:rsidRDefault="001B347E" w:rsidP="00875181">
      <w:pPr>
        <w:pStyle w:val="Listenabsatz"/>
        <w:numPr>
          <w:ilvl w:val="0"/>
          <w:numId w:val="18"/>
        </w:numPr>
        <w:spacing w:after="120" w:line="240" w:lineRule="auto"/>
        <w:ind w:left="714" w:hanging="357"/>
        <w:rPr>
          <w:rFonts w:ascii="Arial Rounded MT Bold" w:eastAsia="Times New Roman" w:hAnsi="Arial Rounded MT Bold" w:cs="Times New Roman"/>
          <w:color w:val="808080" w:themeColor="background1" w:themeShade="80"/>
          <w:sz w:val="24"/>
          <w:szCs w:val="24"/>
          <w:lang w:eastAsia="de-DE"/>
        </w:rPr>
      </w:pPr>
      <w:r w:rsidRPr="00C667CA">
        <w:rPr>
          <w:rFonts w:ascii="Arial Rounded MT Bold" w:eastAsia="Times New Roman" w:hAnsi="Arial Rounded MT Bold" w:cs="Arial"/>
          <w:b/>
          <w:bCs/>
          <w:color w:val="808080" w:themeColor="background1" w:themeShade="80"/>
          <w:sz w:val="24"/>
          <w:szCs w:val="24"/>
          <w:lang w:eastAsia="de-DE"/>
        </w:rPr>
        <w:t xml:space="preserve">Global: </w:t>
      </w:r>
    </w:p>
    <w:p w:rsidR="001B347E" w:rsidRPr="00C667CA" w:rsidRDefault="001B347E" w:rsidP="001B347E">
      <w:pPr>
        <w:numPr>
          <w:ilvl w:val="0"/>
          <w:numId w:val="6"/>
        </w:numPr>
        <w:spacing w:after="0" w:line="240" w:lineRule="auto"/>
        <w:textAlignment w:val="baseline"/>
        <w:rPr>
          <w:rFonts w:ascii="Arial Rounded MT Bold" w:eastAsia="Times New Roman" w:hAnsi="Arial Rounded MT Bold" w:cs="Arial"/>
          <w:sz w:val="24"/>
          <w:szCs w:val="24"/>
          <w:lang w:eastAsia="de-DE"/>
        </w:rPr>
      </w:pPr>
      <w:proofErr w:type="spellStart"/>
      <w:r w:rsidRPr="00F13CEB">
        <w:rPr>
          <w:rFonts w:ascii="Arial Rounded MT Bold" w:eastAsia="Times New Roman" w:hAnsi="Arial Rounded MT Bold" w:cs="Arial"/>
          <w:sz w:val="24"/>
          <w:szCs w:val="24"/>
          <w:u w:val="single"/>
          <w:lang w:eastAsia="de-DE"/>
        </w:rPr>
        <w:t>Sustainable</w:t>
      </w:r>
      <w:proofErr w:type="spellEnd"/>
      <w:r w:rsidRPr="00F13CEB">
        <w:rPr>
          <w:rFonts w:ascii="Arial Rounded MT Bold" w:eastAsia="Times New Roman" w:hAnsi="Arial Rounded MT Bold" w:cs="Arial"/>
          <w:sz w:val="24"/>
          <w:szCs w:val="24"/>
          <w:u w:val="single"/>
          <w:lang w:eastAsia="de-DE"/>
        </w:rPr>
        <w:t xml:space="preserve"> Development Goals</w:t>
      </w:r>
      <w:r w:rsidRPr="00C667CA">
        <w:rPr>
          <w:rFonts w:ascii="Arial Rounded MT Bold" w:eastAsia="Times New Roman" w:hAnsi="Arial Rounded MT Bold" w:cs="Arial"/>
          <w:sz w:val="24"/>
          <w:szCs w:val="24"/>
          <w:lang w:eastAsia="de-DE"/>
        </w:rPr>
        <w:t xml:space="preserve">: Punkt 4.7 Chancengerechtigkeit, Partizipation, Menschenrechte, Friedenserziehung sowie die Förderung einer Global </w:t>
      </w:r>
      <w:proofErr w:type="spellStart"/>
      <w:r w:rsidRPr="00C667CA">
        <w:rPr>
          <w:rFonts w:ascii="Arial Rounded MT Bold" w:eastAsia="Times New Roman" w:hAnsi="Arial Rounded MT Bold" w:cs="Arial"/>
          <w:sz w:val="24"/>
          <w:szCs w:val="24"/>
          <w:lang w:eastAsia="de-DE"/>
        </w:rPr>
        <w:t>Citizenship</w:t>
      </w:r>
      <w:proofErr w:type="spellEnd"/>
      <w:r w:rsidRPr="00C667CA">
        <w:rPr>
          <w:rFonts w:ascii="Arial Rounded MT Bold" w:eastAsia="Times New Roman" w:hAnsi="Arial Rounded MT Bold" w:cs="Arial"/>
          <w:sz w:val="24"/>
          <w:szCs w:val="24"/>
          <w:lang w:eastAsia="de-DE"/>
        </w:rPr>
        <w:t xml:space="preserve"> und somit eines globalen Gemeinschaftsgefühls und Verantwortungsbewusstseins</w:t>
      </w:r>
    </w:p>
    <w:p w:rsidR="00817B63" w:rsidRPr="00F13CEB" w:rsidRDefault="001B347E" w:rsidP="00875181">
      <w:pPr>
        <w:numPr>
          <w:ilvl w:val="0"/>
          <w:numId w:val="6"/>
        </w:numPr>
        <w:spacing w:after="240" w:line="240" w:lineRule="auto"/>
        <w:textAlignment w:val="baseline"/>
        <w:rPr>
          <w:rFonts w:ascii="Arial Rounded MT Bold" w:eastAsia="Times New Roman" w:hAnsi="Arial Rounded MT Bold" w:cs="Arial"/>
          <w:color w:val="244061"/>
          <w:sz w:val="24"/>
          <w:szCs w:val="24"/>
          <w:u w:val="single"/>
          <w:lang w:eastAsia="de-DE"/>
        </w:rPr>
      </w:pPr>
      <w:r w:rsidRPr="00F13CEB">
        <w:rPr>
          <w:rFonts w:ascii="Arial Rounded MT Bold" w:eastAsia="Times New Roman" w:hAnsi="Arial Rounded MT Bold" w:cs="Arial"/>
          <w:sz w:val="24"/>
          <w:szCs w:val="24"/>
          <w:u w:val="single"/>
          <w:lang w:eastAsia="de-DE"/>
        </w:rPr>
        <w:t xml:space="preserve">21st </w:t>
      </w:r>
      <w:proofErr w:type="spellStart"/>
      <w:r w:rsidRPr="00F13CEB">
        <w:rPr>
          <w:rFonts w:ascii="Arial Rounded MT Bold" w:eastAsia="Times New Roman" w:hAnsi="Arial Rounded MT Bold" w:cs="Arial"/>
          <w:sz w:val="24"/>
          <w:szCs w:val="24"/>
          <w:u w:val="single"/>
          <w:lang w:eastAsia="de-DE"/>
        </w:rPr>
        <w:t>century</w:t>
      </w:r>
      <w:proofErr w:type="spellEnd"/>
      <w:r w:rsidRPr="00F13CEB">
        <w:rPr>
          <w:rFonts w:ascii="Arial Rounded MT Bold" w:eastAsia="Times New Roman" w:hAnsi="Arial Rounded MT Bold" w:cs="Arial"/>
          <w:sz w:val="24"/>
          <w:szCs w:val="24"/>
          <w:u w:val="single"/>
          <w:lang w:eastAsia="de-DE"/>
        </w:rPr>
        <w:t xml:space="preserve"> </w:t>
      </w:r>
      <w:proofErr w:type="spellStart"/>
      <w:r w:rsidRPr="00F13CEB">
        <w:rPr>
          <w:rFonts w:ascii="Arial Rounded MT Bold" w:eastAsia="Times New Roman" w:hAnsi="Arial Rounded MT Bold" w:cs="Arial"/>
          <w:sz w:val="24"/>
          <w:szCs w:val="24"/>
          <w:u w:val="single"/>
          <w:lang w:eastAsia="de-DE"/>
        </w:rPr>
        <w:t>learning</w:t>
      </w:r>
      <w:proofErr w:type="spellEnd"/>
      <w:r w:rsidRPr="00F13CEB">
        <w:rPr>
          <w:rFonts w:ascii="Arial Rounded MT Bold" w:eastAsia="Times New Roman" w:hAnsi="Arial Rounded MT Bold" w:cs="Arial"/>
          <w:sz w:val="24"/>
          <w:szCs w:val="24"/>
          <w:u w:val="single"/>
          <w:lang w:eastAsia="de-DE"/>
        </w:rPr>
        <w:t xml:space="preserve"> </w:t>
      </w:r>
      <w:proofErr w:type="spellStart"/>
      <w:r w:rsidRPr="00F13CEB">
        <w:rPr>
          <w:rFonts w:ascii="Arial Rounded MT Bold" w:eastAsia="Times New Roman" w:hAnsi="Arial Rounded MT Bold" w:cs="Arial"/>
          <w:sz w:val="24"/>
          <w:szCs w:val="24"/>
          <w:u w:val="single"/>
          <w:lang w:eastAsia="de-DE"/>
        </w:rPr>
        <w:t>skills</w:t>
      </w:r>
      <w:proofErr w:type="spellEnd"/>
      <w:r w:rsidRPr="00F13CEB">
        <w:rPr>
          <w:rFonts w:ascii="Arial Rounded MT Bold" w:eastAsia="Times New Roman" w:hAnsi="Arial Rounded MT Bold" w:cs="Arial"/>
          <w:b/>
          <w:bCs/>
          <w:color w:val="244061"/>
          <w:sz w:val="24"/>
          <w:szCs w:val="24"/>
          <w:u w:val="single"/>
          <w:lang w:eastAsia="de-DE"/>
        </w:rPr>
        <w:br/>
      </w:r>
    </w:p>
    <w:p w:rsidR="00817B63" w:rsidRDefault="00817B63">
      <w:pPr>
        <w:rPr>
          <w:rFonts w:ascii="Arial Rounded MT Bold" w:eastAsia="Times New Roman" w:hAnsi="Arial Rounded MT Bold" w:cs="Arial"/>
          <w:color w:val="244061"/>
          <w:sz w:val="24"/>
          <w:szCs w:val="24"/>
          <w:lang w:eastAsia="de-DE"/>
        </w:rPr>
      </w:pPr>
      <w:r>
        <w:rPr>
          <w:rFonts w:ascii="Arial Rounded MT Bold" w:eastAsia="Times New Roman" w:hAnsi="Arial Rounded MT Bold" w:cs="Arial"/>
          <w:color w:val="244061"/>
          <w:sz w:val="24"/>
          <w:szCs w:val="24"/>
          <w:lang w:eastAsia="de-DE"/>
        </w:rPr>
        <w:br w:type="page"/>
      </w:r>
    </w:p>
    <w:p w:rsidR="009B63A0" w:rsidRDefault="009B63A0" w:rsidP="006F0819">
      <w:pPr>
        <w:spacing w:before="120" w:after="120"/>
        <w:rPr>
          <w:rFonts w:eastAsia="Times New Roman" w:cstheme="minorHAnsi"/>
          <w:b/>
          <w:sz w:val="20"/>
          <w:szCs w:val="20"/>
          <w:lang w:eastAsia="de-DE"/>
        </w:rPr>
        <w:sectPr w:rsidR="009B63A0" w:rsidSect="000F4DE7">
          <w:type w:val="continuous"/>
          <w:pgSz w:w="11906" w:h="16838"/>
          <w:pgMar w:top="1134" w:right="1274" w:bottom="993" w:left="1418" w:header="708" w:footer="708" w:gutter="0"/>
          <w:cols w:space="708"/>
          <w:docGrid w:linePitch="360"/>
        </w:sectPr>
      </w:pPr>
    </w:p>
    <w:p w:rsidR="00F13CEB" w:rsidRPr="00F76322" w:rsidRDefault="00F76322" w:rsidP="00F76322">
      <w:pPr>
        <w:tabs>
          <w:tab w:val="left" w:pos="6521"/>
        </w:tabs>
        <w:spacing w:before="120" w:after="120"/>
        <w:ind w:left="709" w:hanging="6521"/>
        <w:rPr>
          <w:rFonts w:eastAsia="Times New Roman" w:cstheme="minorHAnsi"/>
          <w:b/>
          <w:sz w:val="20"/>
          <w:szCs w:val="20"/>
          <w:lang w:eastAsia="de-DE"/>
        </w:rPr>
      </w:pPr>
      <w:r>
        <w:rPr>
          <w:noProof/>
          <w:lang w:eastAsia="de-DE"/>
        </w:rPr>
        <w:lastRenderedPageBreak/>
        <w:drawing>
          <wp:anchor distT="0" distB="0" distL="114300" distR="114300" simplePos="0" relativeHeight="251666432" behindDoc="0" locked="0" layoutInCell="1" allowOverlap="1">
            <wp:simplePos x="0" y="0"/>
            <wp:positionH relativeFrom="margin">
              <wp:align>left</wp:align>
            </wp:positionH>
            <wp:positionV relativeFrom="margin">
              <wp:align>bottom</wp:align>
            </wp:positionV>
            <wp:extent cx="1690370" cy="1690370"/>
            <wp:effectExtent l="0" t="0" r="5080" b="5080"/>
            <wp:wrapSquare wrapText="bothSides"/>
            <wp:docPr id="8" name="Bild 1" descr="https://cdn.pixabay.com/photo/2015/11/03/08/56/question-mark-1019820_960_7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pixabay.com/photo/2015/11/03/08/56/question-mark-1019820_960_720.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90370" cy="169037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35899" w:rsidRDefault="00570AA4" w:rsidP="00935899">
      <w:pPr>
        <w:spacing w:after="0"/>
        <w:ind w:left="851"/>
        <w:rPr>
          <w:noProof/>
          <w:sz w:val="20"/>
          <w:szCs w:val="20"/>
          <w:lang w:eastAsia="de-DE"/>
        </w:rPr>
      </w:pPr>
      <w:r w:rsidRPr="00F76322">
        <w:rPr>
          <w:rFonts w:cstheme="minorHAnsi"/>
          <w:b/>
          <w:noProof/>
          <w:sz w:val="24"/>
          <w:szCs w:val="24"/>
          <w:lang w:eastAsia="de-DE"/>
        </w:rPr>
        <w:t>Sprachenvielfalt und Schule?</w:t>
      </w:r>
    </w:p>
    <w:p w:rsidR="001D421D" w:rsidRPr="00F76322" w:rsidRDefault="00935899" w:rsidP="00935899">
      <w:pPr>
        <w:ind w:left="851" w:right="1811"/>
        <w:jc w:val="both"/>
        <w:rPr>
          <w:noProof/>
          <w:sz w:val="20"/>
          <w:szCs w:val="20"/>
          <w:lang w:eastAsia="de-DE"/>
        </w:rPr>
      </w:pPr>
      <w:r>
        <w:rPr>
          <w:noProof/>
          <w:sz w:val="20"/>
          <w:szCs w:val="20"/>
          <w:lang w:eastAsia="de-DE"/>
        </w:rPr>
        <w:t>Wir wollen schon beim</w:t>
      </w:r>
      <w:r w:rsidR="00570AA4" w:rsidRPr="00F76322">
        <w:rPr>
          <w:noProof/>
          <w:sz w:val="20"/>
          <w:szCs w:val="20"/>
          <w:lang w:eastAsia="de-DE"/>
        </w:rPr>
        <w:t xml:space="preserve"> erste</w:t>
      </w:r>
      <w:r>
        <w:rPr>
          <w:noProof/>
          <w:sz w:val="20"/>
          <w:szCs w:val="20"/>
          <w:lang w:eastAsia="de-DE"/>
        </w:rPr>
        <w:t>n</w:t>
      </w:r>
      <w:r w:rsidR="00570AA4" w:rsidRPr="00F76322">
        <w:rPr>
          <w:noProof/>
          <w:sz w:val="20"/>
          <w:szCs w:val="20"/>
          <w:lang w:eastAsia="de-DE"/>
        </w:rPr>
        <w:t xml:space="preserve"> Eindruck unserer Schule</w:t>
      </w:r>
      <w:r w:rsidR="001D421D" w:rsidRPr="00F76322">
        <w:rPr>
          <w:noProof/>
          <w:sz w:val="20"/>
          <w:szCs w:val="20"/>
          <w:lang w:eastAsia="de-DE"/>
        </w:rPr>
        <w:t xml:space="preserve"> auch die</w:t>
      </w:r>
      <w:r>
        <w:rPr>
          <w:noProof/>
          <w:sz w:val="20"/>
          <w:szCs w:val="20"/>
          <w:lang w:eastAsia="de-DE"/>
        </w:rPr>
        <w:t xml:space="preserve"> vielen</w:t>
      </w:r>
      <w:r w:rsidR="001D421D" w:rsidRPr="00F76322">
        <w:rPr>
          <w:noProof/>
          <w:sz w:val="20"/>
          <w:szCs w:val="20"/>
          <w:lang w:eastAsia="de-DE"/>
        </w:rPr>
        <w:t xml:space="preserve"> Sprachen unserer SchülerInnen</w:t>
      </w:r>
      <w:r>
        <w:rPr>
          <w:noProof/>
          <w:sz w:val="20"/>
          <w:szCs w:val="20"/>
          <w:lang w:eastAsia="de-DE"/>
        </w:rPr>
        <w:t xml:space="preserve"> präsentieren</w:t>
      </w:r>
      <w:r w:rsidR="001D421D" w:rsidRPr="00F76322">
        <w:rPr>
          <w:noProof/>
          <w:sz w:val="20"/>
          <w:szCs w:val="20"/>
          <w:lang w:eastAsia="de-DE"/>
        </w:rPr>
        <w:t>!</w:t>
      </w:r>
    </w:p>
    <w:p w:rsidR="00935899" w:rsidRDefault="001D421D" w:rsidP="00935899">
      <w:pPr>
        <w:spacing w:after="0"/>
        <w:ind w:left="851"/>
        <w:rPr>
          <w:noProof/>
          <w:sz w:val="20"/>
          <w:szCs w:val="20"/>
          <w:lang w:eastAsia="de-DE"/>
        </w:rPr>
      </w:pPr>
      <w:r w:rsidRPr="00F76322">
        <w:rPr>
          <w:rFonts w:cstheme="minorHAnsi"/>
          <w:b/>
          <w:noProof/>
          <w:sz w:val="24"/>
          <w:szCs w:val="24"/>
          <w:lang w:eastAsia="de-DE"/>
        </w:rPr>
        <w:t>Mehrsprachige SchülerInnen, was nun?</w:t>
      </w:r>
    </w:p>
    <w:p w:rsidR="001D421D" w:rsidRPr="00F76322" w:rsidRDefault="001336CD" w:rsidP="00935899">
      <w:pPr>
        <w:ind w:left="851" w:right="1811"/>
        <w:jc w:val="both"/>
        <w:rPr>
          <w:noProof/>
          <w:sz w:val="20"/>
          <w:szCs w:val="20"/>
          <w:lang w:eastAsia="de-DE"/>
        </w:rPr>
      </w:pPr>
      <w:r>
        <w:rPr>
          <w:noProof/>
          <w:sz w:val="20"/>
          <w:szCs w:val="20"/>
          <w:lang w:eastAsia="de-DE"/>
        </w:rPr>
        <w:t xml:space="preserve">Wir wollen alle Sprachkompetenzen unserer SchülerInnen anerkennen. </w:t>
      </w:r>
      <w:r w:rsidR="001D421D" w:rsidRPr="00F76322">
        <w:rPr>
          <w:noProof/>
          <w:sz w:val="20"/>
          <w:szCs w:val="20"/>
          <w:lang w:eastAsia="de-DE"/>
        </w:rPr>
        <w:t>Wir könnten uns mit</w:t>
      </w:r>
      <w:r>
        <w:rPr>
          <w:noProof/>
          <w:sz w:val="20"/>
          <w:szCs w:val="20"/>
          <w:lang w:eastAsia="de-DE"/>
        </w:rPr>
        <w:t xml:space="preserve"> anderen Schulen, anderen</w:t>
      </w:r>
      <w:r w:rsidR="001D421D" w:rsidRPr="00F76322">
        <w:rPr>
          <w:noProof/>
          <w:sz w:val="20"/>
          <w:szCs w:val="20"/>
          <w:lang w:eastAsia="de-DE"/>
        </w:rPr>
        <w:t xml:space="preserve"> LehrerInnen vernetzen und Erfahrungen</w:t>
      </w:r>
      <w:r>
        <w:rPr>
          <w:noProof/>
          <w:sz w:val="20"/>
          <w:szCs w:val="20"/>
          <w:lang w:eastAsia="de-DE"/>
        </w:rPr>
        <w:t xml:space="preserve"> zum Umgang mit Sprachenvielfalt</w:t>
      </w:r>
      <w:r w:rsidR="001D421D" w:rsidRPr="00F76322">
        <w:rPr>
          <w:noProof/>
          <w:sz w:val="20"/>
          <w:szCs w:val="20"/>
          <w:lang w:eastAsia="de-DE"/>
        </w:rPr>
        <w:t xml:space="preserve"> austauschen! Dafür</w:t>
      </w:r>
      <w:r w:rsidR="00935899">
        <w:rPr>
          <w:noProof/>
          <w:sz w:val="20"/>
          <w:szCs w:val="20"/>
          <w:lang w:eastAsia="de-DE"/>
        </w:rPr>
        <w:t xml:space="preserve"> wollen wir uns bei</w:t>
      </w:r>
      <w:r w:rsidR="001D421D" w:rsidRPr="00F76322">
        <w:rPr>
          <w:noProof/>
          <w:sz w:val="20"/>
          <w:szCs w:val="20"/>
          <w:lang w:eastAsia="de-DE"/>
        </w:rPr>
        <w:t xml:space="preserve"> voXmi</w:t>
      </w:r>
      <w:r w:rsidR="00935899">
        <w:rPr>
          <w:noProof/>
          <w:sz w:val="20"/>
          <w:szCs w:val="20"/>
          <w:lang w:eastAsia="de-DE"/>
        </w:rPr>
        <w:t xml:space="preserve"> melden</w:t>
      </w:r>
      <w:r w:rsidR="001D421D" w:rsidRPr="00F76322">
        <w:rPr>
          <w:noProof/>
          <w:sz w:val="20"/>
          <w:szCs w:val="20"/>
          <w:lang w:eastAsia="de-DE"/>
        </w:rPr>
        <w:t>!</w:t>
      </w:r>
    </w:p>
    <w:p w:rsidR="00935899" w:rsidRDefault="001D421D" w:rsidP="00935899">
      <w:pPr>
        <w:spacing w:after="0"/>
        <w:ind w:left="851"/>
        <w:rPr>
          <w:noProof/>
          <w:sz w:val="20"/>
          <w:szCs w:val="20"/>
          <w:lang w:eastAsia="de-DE"/>
        </w:rPr>
      </w:pPr>
      <w:r w:rsidRPr="00F76322">
        <w:rPr>
          <w:rFonts w:cstheme="minorHAnsi"/>
          <w:b/>
          <w:noProof/>
          <w:sz w:val="24"/>
          <w:szCs w:val="24"/>
          <w:lang w:eastAsia="de-DE"/>
        </w:rPr>
        <w:t>voXmi an unserer Schule?</w:t>
      </w:r>
    </w:p>
    <w:p w:rsidR="001D421D" w:rsidRPr="00F76322" w:rsidRDefault="001D421D" w:rsidP="00935899">
      <w:pPr>
        <w:ind w:left="851" w:right="1811"/>
        <w:jc w:val="both"/>
        <w:rPr>
          <w:noProof/>
          <w:sz w:val="20"/>
          <w:szCs w:val="20"/>
          <w:lang w:eastAsia="de-DE"/>
        </w:rPr>
      </w:pPr>
      <w:r w:rsidRPr="00F76322">
        <w:rPr>
          <w:noProof/>
          <w:sz w:val="20"/>
          <w:szCs w:val="20"/>
          <w:lang w:eastAsia="de-DE"/>
        </w:rPr>
        <w:t>Klar! Wir holen uns eine/n erfahrene</w:t>
      </w:r>
      <w:r w:rsidR="00935899">
        <w:rPr>
          <w:noProof/>
          <w:sz w:val="20"/>
          <w:szCs w:val="20"/>
          <w:lang w:eastAsia="de-DE"/>
        </w:rPr>
        <w:t>/n</w:t>
      </w:r>
      <w:r w:rsidRPr="00F76322">
        <w:rPr>
          <w:noProof/>
          <w:sz w:val="20"/>
          <w:szCs w:val="20"/>
          <w:lang w:eastAsia="de-DE"/>
        </w:rPr>
        <w:t xml:space="preserve"> voXmi – BeraterIn an die Schule, stellen das Projekt beim SQA – Team vor,  finden eine/n </w:t>
      </w:r>
      <w:r w:rsidR="00935899">
        <w:rPr>
          <w:noProof/>
          <w:sz w:val="20"/>
          <w:szCs w:val="20"/>
          <w:lang w:eastAsia="de-DE"/>
        </w:rPr>
        <w:t xml:space="preserve">geeignete/n </w:t>
      </w:r>
      <w:r w:rsidRPr="00F76322">
        <w:rPr>
          <w:noProof/>
          <w:sz w:val="20"/>
          <w:szCs w:val="20"/>
          <w:lang w:eastAsia="de-DE"/>
        </w:rPr>
        <w:t>Koordinator/In</w:t>
      </w:r>
      <w:r w:rsidR="003F1B0C">
        <w:rPr>
          <w:noProof/>
          <w:sz w:val="20"/>
          <w:szCs w:val="20"/>
          <w:lang w:eastAsia="de-DE"/>
        </w:rPr>
        <w:t xml:space="preserve"> und</w:t>
      </w:r>
      <w:r w:rsidR="00552606" w:rsidRPr="00F76322">
        <w:rPr>
          <w:noProof/>
          <w:sz w:val="20"/>
          <w:szCs w:val="20"/>
          <w:lang w:eastAsia="de-DE"/>
        </w:rPr>
        <w:t xml:space="preserve"> lassen uns zu mehrsprachigen Aktivitäten an unserer Schule</w:t>
      </w:r>
      <w:r w:rsidR="003F1B0C">
        <w:rPr>
          <w:noProof/>
          <w:sz w:val="20"/>
          <w:szCs w:val="20"/>
          <w:lang w:eastAsia="de-DE"/>
        </w:rPr>
        <w:t xml:space="preserve"> und im Unterricht </w:t>
      </w:r>
      <w:r w:rsidR="003F1B0C" w:rsidRPr="00F76322">
        <w:rPr>
          <w:noProof/>
          <w:sz w:val="20"/>
          <w:szCs w:val="20"/>
          <w:lang w:eastAsia="de-DE"/>
        </w:rPr>
        <w:t>Impulse geben und</w:t>
      </w:r>
      <w:r w:rsidR="00552606" w:rsidRPr="00F76322">
        <w:rPr>
          <w:noProof/>
          <w:sz w:val="20"/>
          <w:szCs w:val="20"/>
          <w:lang w:eastAsia="de-DE"/>
        </w:rPr>
        <w:t xml:space="preserve"> inspirieren.</w:t>
      </w:r>
    </w:p>
    <w:p w:rsidR="00935899" w:rsidRDefault="00552606" w:rsidP="00935899">
      <w:pPr>
        <w:spacing w:after="0"/>
        <w:ind w:left="851"/>
        <w:rPr>
          <w:noProof/>
          <w:sz w:val="20"/>
          <w:szCs w:val="20"/>
          <w:lang w:eastAsia="de-DE"/>
        </w:rPr>
      </w:pPr>
      <w:r w:rsidRPr="00F76322">
        <w:rPr>
          <w:rFonts w:cstheme="minorHAnsi"/>
          <w:b/>
          <w:noProof/>
          <w:sz w:val="24"/>
          <w:szCs w:val="24"/>
          <w:lang w:eastAsia="de-DE"/>
        </w:rPr>
        <w:t>Muttersprachenunterricht an unserer Schule?</w:t>
      </w:r>
    </w:p>
    <w:p w:rsidR="00552606" w:rsidRPr="00F76322" w:rsidRDefault="00552606" w:rsidP="00935899">
      <w:pPr>
        <w:ind w:left="851" w:right="1811"/>
        <w:jc w:val="both"/>
        <w:rPr>
          <w:noProof/>
          <w:sz w:val="20"/>
          <w:szCs w:val="20"/>
          <w:lang w:eastAsia="de-DE"/>
        </w:rPr>
      </w:pPr>
      <w:r w:rsidRPr="00F76322">
        <w:rPr>
          <w:noProof/>
          <w:sz w:val="20"/>
          <w:szCs w:val="20"/>
          <w:lang w:eastAsia="de-DE"/>
        </w:rPr>
        <w:t>Brauchen wir unbedingt! Schließlich ist es von unschätzbarem Wert, wenn Kinder weitere Sprachen auf solider Basis lernen! Wir wollen auch die Eltern beraten, wie das umgesetzt werden kann</w:t>
      </w:r>
      <w:r w:rsidR="003F1B0C">
        <w:rPr>
          <w:noProof/>
          <w:sz w:val="20"/>
          <w:szCs w:val="20"/>
          <w:lang w:eastAsia="de-DE"/>
        </w:rPr>
        <w:t>, und möglichst viel an unserem Schulstandort dazu anbieten</w:t>
      </w:r>
      <w:r w:rsidRPr="00F76322">
        <w:rPr>
          <w:noProof/>
          <w:sz w:val="20"/>
          <w:szCs w:val="20"/>
          <w:lang w:eastAsia="de-DE"/>
        </w:rPr>
        <w:t>.</w:t>
      </w:r>
    </w:p>
    <w:p w:rsidR="00935899" w:rsidRDefault="00552606" w:rsidP="00935899">
      <w:pPr>
        <w:spacing w:after="0"/>
        <w:ind w:left="851"/>
        <w:rPr>
          <w:noProof/>
          <w:sz w:val="20"/>
          <w:szCs w:val="20"/>
          <w:lang w:eastAsia="de-DE"/>
        </w:rPr>
      </w:pPr>
      <w:r w:rsidRPr="00F76322">
        <w:rPr>
          <w:rFonts w:cstheme="minorHAnsi"/>
          <w:b/>
          <w:noProof/>
          <w:sz w:val="24"/>
          <w:szCs w:val="24"/>
          <w:lang w:eastAsia="de-DE"/>
        </w:rPr>
        <w:t>Digitale Grundbildung und Sprachenvielfalt?</w:t>
      </w:r>
    </w:p>
    <w:p w:rsidR="00552606" w:rsidRPr="00F76322" w:rsidRDefault="00552606" w:rsidP="00935899">
      <w:pPr>
        <w:ind w:left="851" w:right="1811"/>
        <w:jc w:val="both"/>
        <w:rPr>
          <w:noProof/>
          <w:sz w:val="20"/>
          <w:szCs w:val="20"/>
          <w:lang w:eastAsia="de-DE"/>
        </w:rPr>
      </w:pPr>
      <w:r w:rsidRPr="00F76322">
        <w:rPr>
          <w:noProof/>
          <w:sz w:val="20"/>
          <w:szCs w:val="20"/>
          <w:lang w:eastAsia="de-DE"/>
        </w:rPr>
        <w:t>Es gibt so viele Ideen, wie man über das Internet oder andere digitale Aktivitäten, „die große Welt“ der Sprache</w:t>
      </w:r>
      <w:r w:rsidR="00AC4AC1">
        <w:rPr>
          <w:noProof/>
          <w:sz w:val="20"/>
          <w:szCs w:val="20"/>
          <w:lang w:eastAsia="de-DE"/>
        </w:rPr>
        <w:t>n</w:t>
      </w:r>
      <w:r w:rsidRPr="00F76322">
        <w:rPr>
          <w:noProof/>
          <w:sz w:val="20"/>
          <w:szCs w:val="20"/>
          <w:lang w:eastAsia="de-DE"/>
        </w:rPr>
        <w:t xml:space="preserve"> lehrreich erkunden kann! Da können alle von allen etwas lernen! Das wollen wir an der Schule regelmäßig machen!</w:t>
      </w:r>
    </w:p>
    <w:p w:rsidR="00935899" w:rsidRDefault="00552606" w:rsidP="00935899">
      <w:pPr>
        <w:spacing w:after="0"/>
        <w:ind w:left="851"/>
        <w:rPr>
          <w:noProof/>
          <w:sz w:val="20"/>
          <w:szCs w:val="20"/>
          <w:lang w:eastAsia="de-DE"/>
        </w:rPr>
      </w:pPr>
      <w:r w:rsidRPr="00F76322">
        <w:rPr>
          <w:rFonts w:cstheme="minorHAnsi"/>
          <w:b/>
          <w:noProof/>
          <w:sz w:val="24"/>
          <w:szCs w:val="24"/>
          <w:lang w:eastAsia="de-DE"/>
        </w:rPr>
        <w:t>LehrerInnen und Mehrsprachigkeit?</w:t>
      </w:r>
    </w:p>
    <w:p w:rsidR="00552606" w:rsidRPr="00F76322" w:rsidRDefault="00552606" w:rsidP="00935899">
      <w:pPr>
        <w:ind w:left="851" w:right="1811"/>
        <w:jc w:val="both"/>
        <w:rPr>
          <w:noProof/>
          <w:sz w:val="20"/>
          <w:szCs w:val="20"/>
          <w:lang w:eastAsia="de-DE"/>
        </w:rPr>
      </w:pPr>
      <w:r w:rsidRPr="00F76322">
        <w:rPr>
          <w:noProof/>
          <w:sz w:val="20"/>
          <w:szCs w:val="20"/>
          <w:lang w:eastAsia="de-DE"/>
        </w:rPr>
        <w:t>Es muss in allen Fächern sensibel mit Unsicherheiten in der Unterrichtssprache umgegangen werden! Auch die anderen Sprachen</w:t>
      </w:r>
      <w:r w:rsidR="00FE0D2A" w:rsidRPr="00F76322">
        <w:rPr>
          <w:noProof/>
          <w:sz w:val="20"/>
          <w:szCs w:val="20"/>
          <w:lang w:eastAsia="de-DE"/>
        </w:rPr>
        <w:t xml:space="preserve">, die die SchülerInnen mitbringen, sollen </w:t>
      </w:r>
      <w:r w:rsidR="003F1B0C">
        <w:rPr>
          <w:noProof/>
          <w:sz w:val="20"/>
          <w:szCs w:val="20"/>
          <w:lang w:eastAsia="de-DE"/>
        </w:rPr>
        <w:t xml:space="preserve">bei uns </w:t>
      </w:r>
      <w:r w:rsidRPr="00F76322">
        <w:rPr>
          <w:noProof/>
          <w:sz w:val="20"/>
          <w:szCs w:val="20"/>
          <w:lang w:eastAsia="de-DE"/>
        </w:rPr>
        <w:t>immer wieder als wertvolle Quelle für Vergleiche und bereichernde Perspektivenwechsel</w:t>
      </w:r>
      <w:r w:rsidR="00FE0D2A" w:rsidRPr="00F76322">
        <w:rPr>
          <w:noProof/>
          <w:sz w:val="20"/>
          <w:szCs w:val="20"/>
          <w:lang w:eastAsia="de-DE"/>
        </w:rPr>
        <w:t xml:space="preserve"> dienen</w:t>
      </w:r>
      <w:r w:rsidRPr="00F76322">
        <w:rPr>
          <w:noProof/>
          <w:sz w:val="20"/>
          <w:szCs w:val="20"/>
          <w:lang w:eastAsia="de-DE"/>
        </w:rPr>
        <w:t>!</w:t>
      </w:r>
      <w:r w:rsidR="00FE0D2A" w:rsidRPr="00F76322">
        <w:rPr>
          <w:noProof/>
          <w:sz w:val="20"/>
          <w:szCs w:val="20"/>
          <w:lang w:eastAsia="de-DE"/>
        </w:rPr>
        <w:t xml:space="preserve"> Die eigene Mehrsprachigkeit der LehrerInnen wollen wir auch als Bereicherung für den Unterricht und die Schulgemeinschaft nützen!</w:t>
      </w:r>
    </w:p>
    <w:p w:rsidR="00935899" w:rsidRDefault="00935899" w:rsidP="00935899">
      <w:pPr>
        <w:spacing w:after="0"/>
        <w:ind w:left="851"/>
        <w:rPr>
          <w:noProof/>
          <w:sz w:val="20"/>
          <w:szCs w:val="20"/>
          <w:lang w:eastAsia="de-DE"/>
        </w:rPr>
      </w:pPr>
      <w:r>
        <w:rPr>
          <w:noProof/>
          <w:lang w:eastAsia="de-DE"/>
        </w:rPr>
        <w:drawing>
          <wp:anchor distT="0" distB="0" distL="114300" distR="114300" simplePos="0" relativeHeight="251665408" behindDoc="1" locked="0" layoutInCell="1" allowOverlap="1">
            <wp:simplePos x="0" y="0"/>
            <wp:positionH relativeFrom="margin">
              <wp:align>right</wp:align>
            </wp:positionH>
            <wp:positionV relativeFrom="margin">
              <wp:align>top</wp:align>
            </wp:positionV>
            <wp:extent cx="1707515" cy="1707515"/>
            <wp:effectExtent l="0" t="0" r="6985" b="6985"/>
            <wp:wrapSquare wrapText="bothSides"/>
            <wp:docPr id="10" name="Bild 3" descr="Fragezeichen, Frage, Hilfe, Antwort, Symbol,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agezeichen, Frage, Hilfe, Antwort, Symbol, Icon"/>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07515" cy="17075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E0D2A" w:rsidRPr="00F76322">
        <w:rPr>
          <w:rFonts w:cstheme="minorHAnsi"/>
          <w:b/>
          <w:noProof/>
          <w:sz w:val="24"/>
          <w:szCs w:val="24"/>
          <w:lang w:eastAsia="de-DE"/>
        </w:rPr>
        <w:t>Sprachenvielfalt außerhalb vom Unterricht?</w:t>
      </w:r>
    </w:p>
    <w:p w:rsidR="00FE0D2A" w:rsidRPr="00F76322" w:rsidRDefault="00FE0D2A" w:rsidP="00935899">
      <w:pPr>
        <w:ind w:left="851" w:right="1811"/>
        <w:jc w:val="both"/>
        <w:rPr>
          <w:noProof/>
          <w:sz w:val="20"/>
          <w:szCs w:val="20"/>
          <w:lang w:eastAsia="de-DE"/>
        </w:rPr>
      </w:pPr>
      <w:r w:rsidRPr="00F76322">
        <w:rPr>
          <w:noProof/>
          <w:sz w:val="20"/>
          <w:szCs w:val="20"/>
          <w:lang w:eastAsia="de-DE"/>
        </w:rPr>
        <w:t>Es gibt so viele Gelegenheiten, bei denen die SchülerInnen voneinander und miteinander Sprachen lernen können: im Schulhof, in der Tagesbetreuung, in unverbindlichen Übungen, am Gang in der Pause, auf Festen, ….</w:t>
      </w:r>
      <w:r w:rsidR="003F1B0C">
        <w:rPr>
          <w:noProof/>
          <w:sz w:val="20"/>
          <w:szCs w:val="20"/>
          <w:lang w:eastAsia="de-DE"/>
        </w:rPr>
        <w:t xml:space="preserve"> Das wollen wir fördern!</w:t>
      </w:r>
    </w:p>
    <w:p w:rsidR="00935899" w:rsidRDefault="00FE0D2A" w:rsidP="00935899">
      <w:pPr>
        <w:spacing w:after="0"/>
        <w:ind w:left="851"/>
        <w:rPr>
          <w:noProof/>
          <w:sz w:val="20"/>
          <w:szCs w:val="20"/>
          <w:lang w:eastAsia="de-DE"/>
        </w:rPr>
      </w:pPr>
      <w:r w:rsidRPr="00F76322">
        <w:rPr>
          <w:rFonts w:cstheme="minorHAnsi"/>
          <w:b/>
          <w:noProof/>
          <w:sz w:val="24"/>
          <w:szCs w:val="24"/>
          <w:lang w:eastAsia="de-DE"/>
        </w:rPr>
        <w:t>Mehrsprachigkeit im Kontakt der SchülerInnen untereinander?</w:t>
      </w:r>
    </w:p>
    <w:p w:rsidR="00FE0D2A" w:rsidRPr="00F76322" w:rsidRDefault="003F1B0C" w:rsidP="00935899">
      <w:pPr>
        <w:ind w:left="851" w:right="1811"/>
        <w:jc w:val="both"/>
        <w:rPr>
          <w:noProof/>
          <w:sz w:val="20"/>
          <w:szCs w:val="20"/>
          <w:lang w:eastAsia="de-DE"/>
        </w:rPr>
      </w:pPr>
      <w:r>
        <w:rPr>
          <w:noProof/>
          <w:sz w:val="20"/>
          <w:szCs w:val="20"/>
          <w:lang w:eastAsia="de-DE"/>
        </w:rPr>
        <w:t>Die SchülerInnen sollen</w:t>
      </w:r>
      <w:r w:rsidR="00FE0D2A" w:rsidRPr="00F76322">
        <w:rPr>
          <w:noProof/>
          <w:sz w:val="20"/>
          <w:szCs w:val="20"/>
          <w:lang w:eastAsia="de-DE"/>
        </w:rPr>
        <w:t xml:space="preserve"> einander helfen, wenn etwas in der Unterrichtssprache nicht verstanden wurde, sie sind grundsätzlich neugierig und interessiert, wenn über oder in andere/n Sprachen gesprochen wird.</w:t>
      </w:r>
      <w:r>
        <w:rPr>
          <w:noProof/>
          <w:sz w:val="20"/>
          <w:szCs w:val="20"/>
          <w:lang w:eastAsia="de-DE"/>
        </w:rPr>
        <w:t xml:space="preserve"> Das unterstützen wir!</w:t>
      </w:r>
    </w:p>
    <w:p w:rsidR="00935899" w:rsidRDefault="00FE0D2A" w:rsidP="00935899">
      <w:pPr>
        <w:spacing w:after="0"/>
        <w:ind w:left="851"/>
        <w:rPr>
          <w:rFonts w:cstheme="minorHAnsi"/>
          <w:b/>
          <w:noProof/>
          <w:sz w:val="24"/>
          <w:szCs w:val="24"/>
          <w:lang w:eastAsia="de-DE"/>
        </w:rPr>
      </w:pPr>
      <w:r w:rsidRPr="00F76322">
        <w:rPr>
          <w:rFonts w:cstheme="minorHAnsi"/>
          <w:b/>
          <w:noProof/>
          <w:sz w:val="24"/>
          <w:szCs w:val="24"/>
          <w:lang w:eastAsia="de-DE"/>
        </w:rPr>
        <w:t>Eltern und Sprachenvielfalt?</w:t>
      </w:r>
    </w:p>
    <w:p w:rsidR="00935899" w:rsidRPr="00F76322" w:rsidRDefault="00FE0D2A" w:rsidP="00935899">
      <w:pPr>
        <w:ind w:left="851" w:right="1811"/>
        <w:jc w:val="both"/>
        <w:rPr>
          <w:rFonts w:ascii="Arial Rounded MT Bold" w:hAnsi="Arial Rounded MT Bold"/>
          <w:sz w:val="20"/>
          <w:szCs w:val="20"/>
        </w:rPr>
      </w:pPr>
      <w:r w:rsidRPr="00F76322">
        <w:rPr>
          <w:noProof/>
          <w:sz w:val="20"/>
          <w:szCs w:val="20"/>
          <w:lang w:eastAsia="de-DE"/>
        </w:rPr>
        <w:t xml:space="preserve">Wir wollen darauf achten, dass  alle Eltern, die mehrsprachigen, wie auch die, die tendentiell nur eine Sprache sprechen,  </w:t>
      </w:r>
      <w:r w:rsidR="003F1B0C">
        <w:rPr>
          <w:noProof/>
          <w:sz w:val="20"/>
          <w:szCs w:val="20"/>
          <w:lang w:eastAsia="de-DE"/>
        </w:rPr>
        <w:t>alle</w:t>
      </w:r>
      <w:r w:rsidRPr="00F76322">
        <w:rPr>
          <w:noProof/>
          <w:sz w:val="20"/>
          <w:szCs w:val="20"/>
          <w:lang w:eastAsia="de-DE"/>
        </w:rPr>
        <w:t xml:space="preserve"> Sprachen als Schatz wahrnehmen  können, wir wollen sie da</w:t>
      </w:r>
      <w:r w:rsidR="000F4DE7" w:rsidRPr="00F76322">
        <w:rPr>
          <w:noProof/>
          <w:sz w:val="20"/>
          <w:szCs w:val="20"/>
          <w:lang w:eastAsia="de-DE"/>
        </w:rPr>
        <w:t>ran erinnern, dass sie zu Hause „ihre“ Sprache sprechen so</w:t>
      </w:r>
      <w:r w:rsidR="00AC4AC1">
        <w:rPr>
          <w:noProof/>
          <w:sz w:val="20"/>
          <w:szCs w:val="20"/>
          <w:lang w:eastAsia="de-DE"/>
        </w:rPr>
        <w:t>llen, manchmal ist das auch ein Dialekt</w:t>
      </w:r>
      <w:r w:rsidR="000F4DE7" w:rsidRPr="00F76322">
        <w:rPr>
          <w:noProof/>
          <w:sz w:val="20"/>
          <w:szCs w:val="20"/>
          <w:lang w:eastAsia="de-DE"/>
        </w:rPr>
        <w:t xml:space="preserve">. Alle sollen das Gefühl haben, </w:t>
      </w:r>
      <w:r w:rsidR="000F4DE7" w:rsidRPr="00F76322">
        <w:rPr>
          <w:i/>
          <w:noProof/>
          <w:sz w:val="20"/>
          <w:szCs w:val="20"/>
          <w:lang w:eastAsia="de-DE"/>
        </w:rPr>
        <w:t>mit</w:t>
      </w:r>
      <w:r w:rsidR="000F4DE7" w:rsidRPr="00F76322">
        <w:rPr>
          <w:noProof/>
          <w:sz w:val="20"/>
          <w:szCs w:val="20"/>
          <w:lang w:eastAsia="de-DE"/>
        </w:rPr>
        <w:t xml:space="preserve"> ihren Sprachen </w:t>
      </w:r>
      <w:r w:rsidR="003F1B0C" w:rsidRPr="00F76322">
        <w:rPr>
          <w:noProof/>
          <w:sz w:val="20"/>
          <w:szCs w:val="20"/>
          <w:lang w:eastAsia="de-DE"/>
        </w:rPr>
        <w:t xml:space="preserve">an unserer Schule </w:t>
      </w:r>
      <w:r w:rsidR="000F4DE7" w:rsidRPr="00F76322">
        <w:rPr>
          <w:noProof/>
          <w:sz w:val="20"/>
          <w:szCs w:val="20"/>
          <w:lang w:eastAsia="de-DE"/>
        </w:rPr>
        <w:t>willkommen zu sein.</w:t>
      </w:r>
    </w:p>
    <w:sectPr w:rsidR="00935899" w:rsidRPr="00F76322" w:rsidSect="00935899">
      <w:pgSz w:w="16838" w:h="11906" w:orient="landscape"/>
      <w:pgMar w:top="709" w:right="993" w:bottom="1133"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4B6C" w:rsidRDefault="00BC4B6C" w:rsidP="007E432C">
      <w:pPr>
        <w:spacing w:after="0" w:line="240" w:lineRule="auto"/>
      </w:pPr>
      <w:r>
        <w:separator/>
      </w:r>
    </w:p>
  </w:endnote>
  <w:endnote w:type="continuationSeparator" w:id="0">
    <w:p w:rsidR="00BC4B6C" w:rsidRDefault="00BC4B6C" w:rsidP="007E43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 w:name="Arial Rounded MT Bold">
    <w:panose1 w:val="020F0704030504030204"/>
    <w:charset w:val="4D"/>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4B6C" w:rsidRDefault="00BC4B6C" w:rsidP="007E432C">
      <w:pPr>
        <w:spacing w:after="0" w:line="240" w:lineRule="auto"/>
      </w:pPr>
      <w:r>
        <w:separator/>
      </w:r>
    </w:p>
  </w:footnote>
  <w:footnote w:type="continuationSeparator" w:id="0">
    <w:p w:rsidR="00BC4B6C" w:rsidRDefault="00BC4B6C" w:rsidP="007E43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36CD" w:rsidRDefault="001336CD" w:rsidP="009B63A0">
    <w:pPr>
      <w:pStyle w:val="Kopfzeile"/>
      <w:jc w:val="center"/>
    </w:pPr>
    <w:r>
      <w:rPr>
        <w:b/>
        <w:noProof/>
        <w:color w:val="2F5496" w:themeColor="accent5" w:themeShade="BF"/>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Sind wir für vo</w:t>
    </w:r>
    <w:r>
      <w:rPr>
        <w:b/>
        <w:noProof/>
        <w:color w:val="FFD966" w:themeColor="accent4" w:themeTint="99"/>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X</w:t>
    </w:r>
    <w:r>
      <w:rPr>
        <w:b/>
        <w:noProof/>
        <w:color w:val="2F5496" w:themeColor="accent5" w:themeShade="BF"/>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mi startbereit?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72F54"/>
    <w:multiLevelType w:val="multilevel"/>
    <w:tmpl w:val="A9CA2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220A18"/>
    <w:multiLevelType w:val="multilevel"/>
    <w:tmpl w:val="7A2A0F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1B7E27"/>
    <w:multiLevelType w:val="multilevel"/>
    <w:tmpl w:val="C13232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174A82"/>
    <w:multiLevelType w:val="hybridMultilevel"/>
    <w:tmpl w:val="5D6E975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E58025D"/>
    <w:multiLevelType w:val="multilevel"/>
    <w:tmpl w:val="D9F2D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E55536"/>
    <w:multiLevelType w:val="hybridMultilevel"/>
    <w:tmpl w:val="6EBA668E"/>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1552043"/>
    <w:multiLevelType w:val="multilevel"/>
    <w:tmpl w:val="B2621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1674FCB"/>
    <w:multiLevelType w:val="multilevel"/>
    <w:tmpl w:val="D9F2D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451157B"/>
    <w:multiLevelType w:val="multilevel"/>
    <w:tmpl w:val="9A10F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7DE6501"/>
    <w:multiLevelType w:val="multilevel"/>
    <w:tmpl w:val="2C368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36C0EE6"/>
    <w:multiLevelType w:val="multilevel"/>
    <w:tmpl w:val="9C88A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6277114"/>
    <w:multiLevelType w:val="multilevel"/>
    <w:tmpl w:val="CC964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CF73792"/>
    <w:multiLevelType w:val="multilevel"/>
    <w:tmpl w:val="322E5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00F6307"/>
    <w:multiLevelType w:val="multilevel"/>
    <w:tmpl w:val="99C6B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5426590"/>
    <w:multiLevelType w:val="multilevel"/>
    <w:tmpl w:val="358A6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5581EB2"/>
    <w:multiLevelType w:val="hybridMultilevel"/>
    <w:tmpl w:val="70003F96"/>
    <w:lvl w:ilvl="0" w:tplc="C7B05EE4">
      <w:start w:val="1"/>
      <w:numFmt w:val="bullet"/>
      <w:lvlText w:val="•"/>
      <w:lvlJc w:val="left"/>
      <w:pPr>
        <w:tabs>
          <w:tab w:val="num" w:pos="720"/>
        </w:tabs>
        <w:ind w:left="720" w:hanging="360"/>
      </w:pPr>
      <w:rPr>
        <w:rFonts w:ascii="Times New Roman" w:hAnsi="Times New Roman" w:hint="default"/>
      </w:rPr>
    </w:lvl>
    <w:lvl w:ilvl="1" w:tplc="E4841ADC" w:tentative="1">
      <w:start w:val="1"/>
      <w:numFmt w:val="bullet"/>
      <w:lvlText w:val="•"/>
      <w:lvlJc w:val="left"/>
      <w:pPr>
        <w:tabs>
          <w:tab w:val="num" w:pos="1440"/>
        </w:tabs>
        <w:ind w:left="1440" w:hanging="360"/>
      </w:pPr>
      <w:rPr>
        <w:rFonts w:ascii="Times New Roman" w:hAnsi="Times New Roman" w:hint="default"/>
      </w:rPr>
    </w:lvl>
    <w:lvl w:ilvl="2" w:tplc="BEDEFCF0" w:tentative="1">
      <w:start w:val="1"/>
      <w:numFmt w:val="bullet"/>
      <w:lvlText w:val="•"/>
      <w:lvlJc w:val="left"/>
      <w:pPr>
        <w:tabs>
          <w:tab w:val="num" w:pos="2160"/>
        </w:tabs>
        <w:ind w:left="2160" w:hanging="360"/>
      </w:pPr>
      <w:rPr>
        <w:rFonts w:ascii="Times New Roman" w:hAnsi="Times New Roman" w:hint="default"/>
      </w:rPr>
    </w:lvl>
    <w:lvl w:ilvl="3" w:tplc="20104F6C" w:tentative="1">
      <w:start w:val="1"/>
      <w:numFmt w:val="bullet"/>
      <w:lvlText w:val="•"/>
      <w:lvlJc w:val="left"/>
      <w:pPr>
        <w:tabs>
          <w:tab w:val="num" w:pos="2880"/>
        </w:tabs>
        <w:ind w:left="2880" w:hanging="360"/>
      </w:pPr>
      <w:rPr>
        <w:rFonts w:ascii="Times New Roman" w:hAnsi="Times New Roman" w:hint="default"/>
      </w:rPr>
    </w:lvl>
    <w:lvl w:ilvl="4" w:tplc="74D8EFEA" w:tentative="1">
      <w:start w:val="1"/>
      <w:numFmt w:val="bullet"/>
      <w:lvlText w:val="•"/>
      <w:lvlJc w:val="left"/>
      <w:pPr>
        <w:tabs>
          <w:tab w:val="num" w:pos="3600"/>
        </w:tabs>
        <w:ind w:left="3600" w:hanging="360"/>
      </w:pPr>
      <w:rPr>
        <w:rFonts w:ascii="Times New Roman" w:hAnsi="Times New Roman" w:hint="default"/>
      </w:rPr>
    </w:lvl>
    <w:lvl w:ilvl="5" w:tplc="8BD26EE8" w:tentative="1">
      <w:start w:val="1"/>
      <w:numFmt w:val="bullet"/>
      <w:lvlText w:val="•"/>
      <w:lvlJc w:val="left"/>
      <w:pPr>
        <w:tabs>
          <w:tab w:val="num" w:pos="4320"/>
        </w:tabs>
        <w:ind w:left="4320" w:hanging="360"/>
      </w:pPr>
      <w:rPr>
        <w:rFonts w:ascii="Times New Roman" w:hAnsi="Times New Roman" w:hint="default"/>
      </w:rPr>
    </w:lvl>
    <w:lvl w:ilvl="6" w:tplc="226AAF42" w:tentative="1">
      <w:start w:val="1"/>
      <w:numFmt w:val="bullet"/>
      <w:lvlText w:val="•"/>
      <w:lvlJc w:val="left"/>
      <w:pPr>
        <w:tabs>
          <w:tab w:val="num" w:pos="5040"/>
        </w:tabs>
        <w:ind w:left="5040" w:hanging="360"/>
      </w:pPr>
      <w:rPr>
        <w:rFonts w:ascii="Times New Roman" w:hAnsi="Times New Roman" w:hint="default"/>
      </w:rPr>
    </w:lvl>
    <w:lvl w:ilvl="7" w:tplc="016E13F2" w:tentative="1">
      <w:start w:val="1"/>
      <w:numFmt w:val="bullet"/>
      <w:lvlText w:val="•"/>
      <w:lvlJc w:val="left"/>
      <w:pPr>
        <w:tabs>
          <w:tab w:val="num" w:pos="5760"/>
        </w:tabs>
        <w:ind w:left="5760" w:hanging="360"/>
      </w:pPr>
      <w:rPr>
        <w:rFonts w:ascii="Times New Roman" w:hAnsi="Times New Roman" w:hint="default"/>
      </w:rPr>
    </w:lvl>
    <w:lvl w:ilvl="8" w:tplc="9EE2EB46"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376E3C2D"/>
    <w:multiLevelType w:val="multilevel"/>
    <w:tmpl w:val="7A2A0F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46173E7"/>
    <w:multiLevelType w:val="hybridMultilevel"/>
    <w:tmpl w:val="6EBA668E"/>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453136D4"/>
    <w:multiLevelType w:val="hybridMultilevel"/>
    <w:tmpl w:val="326844C0"/>
    <w:lvl w:ilvl="0" w:tplc="CAA26256">
      <w:start w:val="1"/>
      <w:numFmt w:val="bullet"/>
      <w:lvlText w:val="•"/>
      <w:lvlJc w:val="left"/>
      <w:pPr>
        <w:tabs>
          <w:tab w:val="num" w:pos="720"/>
        </w:tabs>
        <w:ind w:left="720" w:hanging="360"/>
      </w:pPr>
      <w:rPr>
        <w:rFonts w:ascii="Times New Roman" w:hAnsi="Times New Roman" w:hint="default"/>
      </w:rPr>
    </w:lvl>
    <w:lvl w:ilvl="1" w:tplc="E8AE15A0" w:tentative="1">
      <w:start w:val="1"/>
      <w:numFmt w:val="bullet"/>
      <w:lvlText w:val="•"/>
      <w:lvlJc w:val="left"/>
      <w:pPr>
        <w:tabs>
          <w:tab w:val="num" w:pos="1440"/>
        </w:tabs>
        <w:ind w:left="1440" w:hanging="360"/>
      </w:pPr>
      <w:rPr>
        <w:rFonts w:ascii="Times New Roman" w:hAnsi="Times New Roman" w:hint="default"/>
      </w:rPr>
    </w:lvl>
    <w:lvl w:ilvl="2" w:tplc="0C047524" w:tentative="1">
      <w:start w:val="1"/>
      <w:numFmt w:val="bullet"/>
      <w:lvlText w:val="•"/>
      <w:lvlJc w:val="left"/>
      <w:pPr>
        <w:tabs>
          <w:tab w:val="num" w:pos="2160"/>
        </w:tabs>
        <w:ind w:left="2160" w:hanging="360"/>
      </w:pPr>
      <w:rPr>
        <w:rFonts w:ascii="Times New Roman" w:hAnsi="Times New Roman" w:hint="default"/>
      </w:rPr>
    </w:lvl>
    <w:lvl w:ilvl="3" w:tplc="5CD497BA" w:tentative="1">
      <w:start w:val="1"/>
      <w:numFmt w:val="bullet"/>
      <w:lvlText w:val="•"/>
      <w:lvlJc w:val="left"/>
      <w:pPr>
        <w:tabs>
          <w:tab w:val="num" w:pos="2880"/>
        </w:tabs>
        <w:ind w:left="2880" w:hanging="360"/>
      </w:pPr>
      <w:rPr>
        <w:rFonts w:ascii="Times New Roman" w:hAnsi="Times New Roman" w:hint="default"/>
      </w:rPr>
    </w:lvl>
    <w:lvl w:ilvl="4" w:tplc="2328220C" w:tentative="1">
      <w:start w:val="1"/>
      <w:numFmt w:val="bullet"/>
      <w:lvlText w:val="•"/>
      <w:lvlJc w:val="left"/>
      <w:pPr>
        <w:tabs>
          <w:tab w:val="num" w:pos="3600"/>
        </w:tabs>
        <w:ind w:left="3600" w:hanging="360"/>
      </w:pPr>
      <w:rPr>
        <w:rFonts w:ascii="Times New Roman" w:hAnsi="Times New Roman" w:hint="default"/>
      </w:rPr>
    </w:lvl>
    <w:lvl w:ilvl="5" w:tplc="835AADF2" w:tentative="1">
      <w:start w:val="1"/>
      <w:numFmt w:val="bullet"/>
      <w:lvlText w:val="•"/>
      <w:lvlJc w:val="left"/>
      <w:pPr>
        <w:tabs>
          <w:tab w:val="num" w:pos="4320"/>
        </w:tabs>
        <w:ind w:left="4320" w:hanging="360"/>
      </w:pPr>
      <w:rPr>
        <w:rFonts w:ascii="Times New Roman" w:hAnsi="Times New Roman" w:hint="default"/>
      </w:rPr>
    </w:lvl>
    <w:lvl w:ilvl="6" w:tplc="CE286572" w:tentative="1">
      <w:start w:val="1"/>
      <w:numFmt w:val="bullet"/>
      <w:lvlText w:val="•"/>
      <w:lvlJc w:val="left"/>
      <w:pPr>
        <w:tabs>
          <w:tab w:val="num" w:pos="5040"/>
        </w:tabs>
        <w:ind w:left="5040" w:hanging="360"/>
      </w:pPr>
      <w:rPr>
        <w:rFonts w:ascii="Times New Roman" w:hAnsi="Times New Roman" w:hint="default"/>
      </w:rPr>
    </w:lvl>
    <w:lvl w:ilvl="7" w:tplc="1DA47ACE" w:tentative="1">
      <w:start w:val="1"/>
      <w:numFmt w:val="bullet"/>
      <w:lvlText w:val="•"/>
      <w:lvlJc w:val="left"/>
      <w:pPr>
        <w:tabs>
          <w:tab w:val="num" w:pos="5760"/>
        </w:tabs>
        <w:ind w:left="5760" w:hanging="360"/>
      </w:pPr>
      <w:rPr>
        <w:rFonts w:ascii="Times New Roman" w:hAnsi="Times New Roman" w:hint="default"/>
      </w:rPr>
    </w:lvl>
    <w:lvl w:ilvl="8" w:tplc="C610E10E"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47C177AF"/>
    <w:multiLevelType w:val="multilevel"/>
    <w:tmpl w:val="9CE0B4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CA04DAB"/>
    <w:multiLevelType w:val="multilevel"/>
    <w:tmpl w:val="AD46D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AF36AB0"/>
    <w:multiLevelType w:val="multilevel"/>
    <w:tmpl w:val="7E505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97E19CD"/>
    <w:multiLevelType w:val="multilevel"/>
    <w:tmpl w:val="17822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D7953C5"/>
    <w:multiLevelType w:val="multilevel"/>
    <w:tmpl w:val="C73281DE"/>
    <w:lvl w:ilvl="0">
      <w:start w:val="1"/>
      <w:numFmt w:val="bullet"/>
      <w:lvlText w:val=""/>
      <w:lvlJc w:val="left"/>
      <w:pPr>
        <w:tabs>
          <w:tab w:val="num" w:pos="720"/>
        </w:tabs>
        <w:ind w:left="0" w:firstLine="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16"/>
  </w:num>
  <w:num w:numId="3">
    <w:abstractNumId w:val="22"/>
  </w:num>
  <w:num w:numId="4">
    <w:abstractNumId w:val="8"/>
  </w:num>
  <w:num w:numId="5">
    <w:abstractNumId w:val="6"/>
  </w:num>
  <w:num w:numId="6">
    <w:abstractNumId w:val="20"/>
  </w:num>
  <w:num w:numId="7">
    <w:abstractNumId w:val="12"/>
  </w:num>
  <w:num w:numId="8">
    <w:abstractNumId w:val="7"/>
  </w:num>
  <w:num w:numId="9">
    <w:abstractNumId w:val="14"/>
  </w:num>
  <w:num w:numId="10">
    <w:abstractNumId w:val="0"/>
  </w:num>
  <w:num w:numId="11">
    <w:abstractNumId w:val="21"/>
  </w:num>
  <w:num w:numId="12">
    <w:abstractNumId w:val="10"/>
  </w:num>
  <w:num w:numId="13">
    <w:abstractNumId w:val="2"/>
  </w:num>
  <w:num w:numId="14">
    <w:abstractNumId w:val="19"/>
  </w:num>
  <w:num w:numId="15">
    <w:abstractNumId w:val="13"/>
  </w:num>
  <w:num w:numId="16">
    <w:abstractNumId w:val="9"/>
  </w:num>
  <w:num w:numId="17">
    <w:abstractNumId w:val="11"/>
  </w:num>
  <w:num w:numId="18">
    <w:abstractNumId w:val="17"/>
  </w:num>
  <w:num w:numId="19">
    <w:abstractNumId w:val="5"/>
  </w:num>
  <w:num w:numId="20">
    <w:abstractNumId w:val="4"/>
  </w:num>
  <w:num w:numId="21">
    <w:abstractNumId w:val="18"/>
  </w:num>
  <w:num w:numId="22">
    <w:abstractNumId w:val="15"/>
  </w:num>
  <w:num w:numId="23">
    <w:abstractNumId w:val="1"/>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347E"/>
    <w:rsid w:val="00012099"/>
    <w:rsid w:val="00042027"/>
    <w:rsid w:val="00043C5C"/>
    <w:rsid w:val="0006012B"/>
    <w:rsid w:val="000D106F"/>
    <w:rsid w:val="000F120B"/>
    <w:rsid w:val="000F4DE7"/>
    <w:rsid w:val="001336CD"/>
    <w:rsid w:val="001B347E"/>
    <w:rsid w:val="001D421D"/>
    <w:rsid w:val="001F085E"/>
    <w:rsid w:val="00294208"/>
    <w:rsid w:val="00295044"/>
    <w:rsid w:val="002C1124"/>
    <w:rsid w:val="002C3FDF"/>
    <w:rsid w:val="002D71EB"/>
    <w:rsid w:val="00384790"/>
    <w:rsid w:val="003B0145"/>
    <w:rsid w:val="003E37B5"/>
    <w:rsid w:val="003F1B0C"/>
    <w:rsid w:val="00463128"/>
    <w:rsid w:val="00490CFF"/>
    <w:rsid w:val="005112E9"/>
    <w:rsid w:val="00552606"/>
    <w:rsid w:val="00570AA4"/>
    <w:rsid w:val="005F0D1B"/>
    <w:rsid w:val="006358BC"/>
    <w:rsid w:val="006607A1"/>
    <w:rsid w:val="00685F09"/>
    <w:rsid w:val="006F0819"/>
    <w:rsid w:val="007A1E70"/>
    <w:rsid w:val="007E02C7"/>
    <w:rsid w:val="007E432C"/>
    <w:rsid w:val="00817B63"/>
    <w:rsid w:val="00855E22"/>
    <w:rsid w:val="00875181"/>
    <w:rsid w:val="0089774C"/>
    <w:rsid w:val="008D4116"/>
    <w:rsid w:val="00935899"/>
    <w:rsid w:val="009735E0"/>
    <w:rsid w:val="00994CDB"/>
    <w:rsid w:val="009B63A0"/>
    <w:rsid w:val="009F1F1C"/>
    <w:rsid w:val="00A0195E"/>
    <w:rsid w:val="00A16E3B"/>
    <w:rsid w:val="00AC4AC1"/>
    <w:rsid w:val="00AE59B2"/>
    <w:rsid w:val="00B105B6"/>
    <w:rsid w:val="00BA6CAC"/>
    <w:rsid w:val="00BC4B6C"/>
    <w:rsid w:val="00BC6457"/>
    <w:rsid w:val="00BE3960"/>
    <w:rsid w:val="00C5670C"/>
    <w:rsid w:val="00C667CA"/>
    <w:rsid w:val="00CF7ADD"/>
    <w:rsid w:val="00E275A8"/>
    <w:rsid w:val="00E75378"/>
    <w:rsid w:val="00E93D71"/>
    <w:rsid w:val="00ED346A"/>
    <w:rsid w:val="00F13CEB"/>
    <w:rsid w:val="00F57C74"/>
    <w:rsid w:val="00F76322"/>
    <w:rsid w:val="00FD56F0"/>
    <w:rsid w:val="00FE0D2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6E19523-E800-4D28-88C0-60AFAD507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msonormal0">
    <w:name w:val="msonormal"/>
    <w:basedOn w:val="Standard"/>
    <w:rsid w:val="001B347E"/>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tandardWeb">
    <w:name w:val="Normal (Web)"/>
    <w:basedOn w:val="Standard"/>
    <w:uiPriority w:val="99"/>
    <w:semiHidden/>
    <w:unhideWhenUsed/>
    <w:rsid w:val="001B347E"/>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1B347E"/>
    <w:rPr>
      <w:color w:val="0000FF"/>
      <w:u w:val="single"/>
    </w:rPr>
  </w:style>
  <w:style w:type="character" w:styleId="BesuchterLink">
    <w:name w:val="FollowedHyperlink"/>
    <w:basedOn w:val="Absatz-Standardschriftart"/>
    <w:uiPriority w:val="99"/>
    <w:semiHidden/>
    <w:unhideWhenUsed/>
    <w:rsid w:val="001B347E"/>
    <w:rPr>
      <w:color w:val="800080"/>
      <w:u w:val="single"/>
    </w:rPr>
  </w:style>
  <w:style w:type="paragraph" w:styleId="Listenabsatz">
    <w:name w:val="List Paragraph"/>
    <w:basedOn w:val="Standard"/>
    <w:uiPriority w:val="34"/>
    <w:qFormat/>
    <w:rsid w:val="001B347E"/>
    <w:pPr>
      <w:ind w:left="720"/>
      <w:contextualSpacing/>
    </w:pPr>
  </w:style>
  <w:style w:type="paragraph" w:styleId="Kopfzeile">
    <w:name w:val="header"/>
    <w:basedOn w:val="Standard"/>
    <w:link w:val="KopfzeileZchn"/>
    <w:uiPriority w:val="99"/>
    <w:unhideWhenUsed/>
    <w:rsid w:val="007E432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E432C"/>
  </w:style>
  <w:style w:type="paragraph" w:styleId="Fuzeile">
    <w:name w:val="footer"/>
    <w:basedOn w:val="Standard"/>
    <w:link w:val="FuzeileZchn"/>
    <w:uiPriority w:val="99"/>
    <w:unhideWhenUsed/>
    <w:rsid w:val="007E432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E432C"/>
  </w:style>
  <w:style w:type="paragraph" w:styleId="Sprechblasentext">
    <w:name w:val="Balloon Text"/>
    <w:basedOn w:val="Standard"/>
    <w:link w:val="SprechblasentextZchn"/>
    <w:uiPriority w:val="99"/>
    <w:semiHidden/>
    <w:unhideWhenUsed/>
    <w:rsid w:val="0001209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12099"/>
    <w:rPr>
      <w:rFonts w:ascii="Segoe UI" w:hAnsi="Segoe UI" w:cs="Segoe UI"/>
      <w:sz w:val="18"/>
      <w:szCs w:val="18"/>
    </w:rPr>
  </w:style>
  <w:style w:type="table" w:styleId="Tabellenraster">
    <w:name w:val="Table Grid"/>
    <w:basedOn w:val="NormaleTabelle"/>
    <w:uiPriority w:val="39"/>
    <w:rsid w:val="009735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9477459">
      <w:bodyDiv w:val="1"/>
      <w:marLeft w:val="0"/>
      <w:marRight w:val="0"/>
      <w:marTop w:val="0"/>
      <w:marBottom w:val="0"/>
      <w:divBdr>
        <w:top w:val="none" w:sz="0" w:space="0" w:color="auto"/>
        <w:left w:val="none" w:sz="0" w:space="0" w:color="auto"/>
        <w:bottom w:val="none" w:sz="0" w:space="0" w:color="auto"/>
        <w:right w:val="none" w:sz="0" w:space="0" w:color="auto"/>
      </w:divBdr>
      <w:divsChild>
        <w:div w:id="1717004042">
          <w:marLeft w:val="547"/>
          <w:marRight w:val="0"/>
          <w:marTop w:val="0"/>
          <w:marBottom w:val="0"/>
          <w:divBdr>
            <w:top w:val="none" w:sz="0" w:space="0" w:color="auto"/>
            <w:left w:val="none" w:sz="0" w:space="0" w:color="auto"/>
            <w:bottom w:val="none" w:sz="0" w:space="0" w:color="auto"/>
            <w:right w:val="none" w:sz="0" w:space="0" w:color="auto"/>
          </w:divBdr>
        </w:div>
      </w:divsChild>
    </w:div>
    <w:div w:id="1400132700">
      <w:bodyDiv w:val="1"/>
      <w:marLeft w:val="0"/>
      <w:marRight w:val="0"/>
      <w:marTop w:val="0"/>
      <w:marBottom w:val="0"/>
      <w:divBdr>
        <w:top w:val="none" w:sz="0" w:space="0" w:color="auto"/>
        <w:left w:val="none" w:sz="0" w:space="0" w:color="auto"/>
        <w:bottom w:val="none" w:sz="0" w:space="0" w:color="auto"/>
        <w:right w:val="none" w:sz="0" w:space="0" w:color="auto"/>
      </w:divBdr>
      <w:divsChild>
        <w:div w:id="1501235940">
          <w:marLeft w:val="0"/>
          <w:marRight w:val="0"/>
          <w:marTop w:val="0"/>
          <w:marBottom w:val="0"/>
          <w:divBdr>
            <w:top w:val="none" w:sz="0" w:space="0" w:color="auto"/>
            <w:left w:val="none" w:sz="0" w:space="0" w:color="auto"/>
            <w:bottom w:val="none" w:sz="0" w:space="0" w:color="auto"/>
            <w:right w:val="none" w:sz="0" w:space="0" w:color="auto"/>
          </w:divBdr>
        </w:div>
      </w:divsChild>
    </w:div>
    <w:div w:id="1702366122">
      <w:bodyDiv w:val="1"/>
      <w:marLeft w:val="0"/>
      <w:marRight w:val="0"/>
      <w:marTop w:val="0"/>
      <w:marBottom w:val="0"/>
      <w:divBdr>
        <w:top w:val="none" w:sz="0" w:space="0" w:color="auto"/>
        <w:left w:val="none" w:sz="0" w:space="0" w:color="auto"/>
        <w:bottom w:val="none" w:sz="0" w:space="0" w:color="auto"/>
        <w:right w:val="none" w:sz="0" w:space="0" w:color="auto"/>
      </w:divBdr>
      <w:divsChild>
        <w:div w:id="1555391848">
          <w:marLeft w:val="547"/>
          <w:marRight w:val="0"/>
          <w:marTop w:val="0"/>
          <w:marBottom w:val="0"/>
          <w:divBdr>
            <w:top w:val="none" w:sz="0" w:space="0" w:color="auto"/>
            <w:left w:val="none" w:sz="0" w:space="0" w:color="auto"/>
            <w:bottom w:val="none" w:sz="0" w:space="0" w:color="auto"/>
            <w:right w:val="none" w:sz="0" w:space="0" w:color="auto"/>
          </w:divBdr>
        </w:div>
      </w:divsChild>
    </w:div>
    <w:div w:id="2116712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http://www.ecml.at/"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94F9B2-4589-594F-A56F-0432A831E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784</Words>
  <Characters>4941</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Landgrebe, Susana</dc:creator>
  <cp:keywords/>
  <dc:description/>
  <cp:lastModifiedBy>Ursula Mauric</cp:lastModifiedBy>
  <cp:revision>2</cp:revision>
  <cp:lastPrinted>2018-11-05T16:02:00Z</cp:lastPrinted>
  <dcterms:created xsi:type="dcterms:W3CDTF">2020-06-29T05:43:00Z</dcterms:created>
  <dcterms:modified xsi:type="dcterms:W3CDTF">2020-06-29T05:43:00Z</dcterms:modified>
</cp:coreProperties>
</file>