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AE605" w14:textId="77777777" w:rsidR="00A616B1" w:rsidRDefault="00A616B1" w:rsidP="005229E1">
      <w:pPr>
        <w:pStyle w:val="berschrift1"/>
      </w:pPr>
      <w:r>
        <w:rPr>
          <w:noProof/>
          <w:lang w:val="de-AT" w:eastAsia="de-AT"/>
        </w:rPr>
        <w:drawing>
          <wp:inline distT="0" distB="0" distL="0" distR="0" wp14:anchorId="6097A86E" wp14:editId="352560CC">
            <wp:extent cx="1071880" cy="433738"/>
            <wp:effectExtent l="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Xmi-quer-mit-unterzeile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80" cy="433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738BE" w14:textId="77777777" w:rsidR="00A03FB2" w:rsidRDefault="00107302" w:rsidP="00107302">
      <w:pPr>
        <w:jc w:val="center"/>
        <w:rPr>
          <w:b/>
        </w:rPr>
      </w:pPr>
      <w:r w:rsidRPr="00107302">
        <w:rPr>
          <w:b/>
        </w:rPr>
        <w:t xml:space="preserve">Wie werden wir </w:t>
      </w:r>
      <w:proofErr w:type="spellStart"/>
      <w:r w:rsidRPr="00107302">
        <w:rPr>
          <w:b/>
        </w:rPr>
        <w:t>voXmi</w:t>
      </w:r>
      <w:proofErr w:type="spellEnd"/>
      <w:r w:rsidRPr="00107302">
        <w:rPr>
          <w:b/>
        </w:rPr>
        <w:t>-Schule?</w:t>
      </w:r>
    </w:p>
    <w:p w14:paraId="2E888C38" w14:textId="77777777" w:rsidR="00107302" w:rsidRPr="005866BB" w:rsidRDefault="00107302" w:rsidP="00107302">
      <w:pPr>
        <w:pStyle w:val="Listenabsatz"/>
        <w:numPr>
          <w:ilvl w:val="0"/>
          <w:numId w:val="1"/>
        </w:numPr>
        <w:jc w:val="both"/>
      </w:pPr>
      <w:r w:rsidRPr="005866BB">
        <w:t xml:space="preserve">Wir nehmen Kontakt mit der Bundesprojektleitung (für ganz Österreich zuständig) oder den entsprechenden </w:t>
      </w:r>
      <w:proofErr w:type="spellStart"/>
      <w:r w:rsidRPr="005866BB">
        <w:t>BundeslandkoordinatorInnen</w:t>
      </w:r>
      <w:proofErr w:type="spellEnd"/>
      <w:r w:rsidRPr="005866BB">
        <w:t xml:space="preserve"> auf, sofern es solche in meinem Bundesland schon gibt.</w:t>
      </w:r>
    </w:p>
    <w:p w14:paraId="477806DA" w14:textId="77777777" w:rsidR="00C17780" w:rsidRDefault="00C17780" w:rsidP="00A616B1">
      <w:pPr>
        <w:pStyle w:val="Listenabsatz"/>
        <w:rPr>
          <w:b/>
        </w:rPr>
      </w:pPr>
    </w:p>
    <w:p w14:paraId="62ABB01C" w14:textId="77777777" w:rsidR="00107302" w:rsidRDefault="00107302" w:rsidP="00107302">
      <w:pPr>
        <w:pStyle w:val="Listenabsatz"/>
        <w:ind w:left="1416"/>
        <w:jc w:val="both"/>
        <w:rPr>
          <w:b/>
        </w:rPr>
      </w:pPr>
      <w:r>
        <w:rPr>
          <w:b/>
        </w:rPr>
        <w:t>Folgende Kontaktpersonen stehen Ihnen zur Verfügung:</w:t>
      </w:r>
    </w:p>
    <w:tbl>
      <w:tblPr>
        <w:tblStyle w:val="Tabellenraster"/>
        <w:tblW w:w="0" w:type="auto"/>
        <w:tblInd w:w="605" w:type="dxa"/>
        <w:tblLayout w:type="fixed"/>
        <w:tblLook w:val="04A0" w:firstRow="1" w:lastRow="0" w:firstColumn="1" w:lastColumn="0" w:noHBand="0" w:noVBand="1"/>
      </w:tblPr>
      <w:tblGrid>
        <w:gridCol w:w="1630"/>
        <w:gridCol w:w="1559"/>
        <w:gridCol w:w="1417"/>
        <w:gridCol w:w="2127"/>
      </w:tblGrid>
      <w:tr w:rsidR="005229E1" w14:paraId="462B2E95" w14:textId="77777777" w:rsidTr="00C17780">
        <w:tc>
          <w:tcPr>
            <w:tcW w:w="1630" w:type="dxa"/>
          </w:tcPr>
          <w:p w14:paraId="6F9016FC" w14:textId="4FFD9C61" w:rsidR="005229E1" w:rsidRDefault="005229E1" w:rsidP="00107302">
            <w:pPr>
              <w:pStyle w:val="Listenabsatz"/>
              <w:ind w:left="0"/>
              <w:jc w:val="both"/>
              <w:rPr>
                <w:b/>
              </w:rPr>
            </w:pPr>
          </w:p>
        </w:tc>
        <w:tc>
          <w:tcPr>
            <w:tcW w:w="1559" w:type="dxa"/>
          </w:tcPr>
          <w:p w14:paraId="05CEA235" w14:textId="7D878052" w:rsidR="005229E1" w:rsidRDefault="005229E1" w:rsidP="005229E1">
            <w:pPr>
              <w:pStyle w:val="Listenabsatz"/>
              <w:ind w:left="0"/>
              <w:jc w:val="both"/>
              <w:rPr>
                <w:b/>
              </w:rPr>
            </w:pPr>
          </w:p>
        </w:tc>
        <w:tc>
          <w:tcPr>
            <w:tcW w:w="1417" w:type="dxa"/>
          </w:tcPr>
          <w:p w14:paraId="63318B04" w14:textId="77777777" w:rsidR="005229E1" w:rsidRDefault="005229E1" w:rsidP="00107302">
            <w:pPr>
              <w:pStyle w:val="Listenabsatz"/>
              <w:ind w:left="0"/>
              <w:jc w:val="both"/>
              <w:rPr>
                <w:b/>
              </w:rPr>
            </w:pPr>
            <w:r>
              <w:rPr>
                <w:b/>
              </w:rPr>
              <w:t>Institution</w:t>
            </w:r>
          </w:p>
        </w:tc>
        <w:tc>
          <w:tcPr>
            <w:tcW w:w="2127" w:type="dxa"/>
          </w:tcPr>
          <w:p w14:paraId="7EAF0864" w14:textId="77777777" w:rsidR="005229E1" w:rsidRDefault="005229E1" w:rsidP="00107302">
            <w:pPr>
              <w:pStyle w:val="Listenabsatz"/>
              <w:ind w:left="0"/>
              <w:jc w:val="both"/>
              <w:rPr>
                <w:b/>
              </w:rPr>
            </w:pPr>
            <w:r>
              <w:rPr>
                <w:b/>
              </w:rPr>
              <w:t>Mail</w:t>
            </w:r>
          </w:p>
        </w:tc>
      </w:tr>
      <w:tr w:rsidR="005229E1" w14:paraId="5720B7B1" w14:textId="77777777" w:rsidTr="00C17780">
        <w:tc>
          <w:tcPr>
            <w:tcW w:w="1630" w:type="dxa"/>
          </w:tcPr>
          <w:p w14:paraId="01A6DAC2" w14:textId="4F651F1D" w:rsidR="005229E1" w:rsidRDefault="005229E1" w:rsidP="00107302">
            <w:pPr>
              <w:pStyle w:val="Listenabsatz"/>
              <w:ind w:left="0"/>
              <w:jc w:val="both"/>
            </w:pPr>
            <w:r>
              <w:rPr>
                <w:b/>
              </w:rPr>
              <w:t>Bundesprojekt-leitung</w:t>
            </w:r>
          </w:p>
        </w:tc>
        <w:tc>
          <w:tcPr>
            <w:tcW w:w="1559" w:type="dxa"/>
          </w:tcPr>
          <w:p w14:paraId="5252BCA7" w14:textId="77777777" w:rsidR="005229E1" w:rsidRPr="00BC5FFC" w:rsidRDefault="005229E1" w:rsidP="005229E1">
            <w:pPr>
              <w:pStyle w:val="Listenabsatz"/>
              <w:ind w:left="0"/>
              <w:jc w:val="both"/>
            </w:pPr>
            <w:r w:rsidRPr="00BC5FFC">
              <w:t>Mag. Ursula</w:t>
            </w:r>
          </w:p>
          <w:p w14:paraId="7922E2AB" w14:textId="4B1C3E0A" w:rsidR="005229E1" w:rsidRDefault="005229E1" w:rsidP="005229E1">
            <w:pPr>
              <w:pStyle w:val="Listenabsatz"/>
              <w:ind w:left="0"/>
              <w:jc w:val="both"/>
              <w:rPr>
                <w:b/>
              </w:rPr>
            </w:pPr>
            <w:proofErr w:type="spellStart"/>
            <w:r w:rsidRPr="00BC5FFC">
              <w:t>Maur</w:t>
            </w:r>
            <w:r w:rsidRPr="006D0EBB">
              <w:t>i</w:t>
            </w:r>
            <w:r w:rsidRPr="006D0EBB">
              <w:rPr>
                <w:rFonts w:ascii="Lucida Grande" w:hAnsi="Lucida Grande" w:cs="Lucida Grande"/>
                <w:color w:val="000000"/>
                <w:sz w:val="20"/>
                <w:szCs w:val="20"/>
              </w:rPr>
              <w:t>č</w:t>
            </w:r>
            <w:proofErr w:type="spellEnd"/>
          </w:p>
        </w:tc>
        <w:tc>
          <w:tcPr>
            <w:tcW w:w="1417" w:type="dxa"/>
          </w:tcPr>
          <w:p w14:paraId="4A5EC20B" w14:textId="32A34194" w:rsidR="005229E1" w:rsidRDefault="005229E1" w:rsidP="005229E1">
            <w:pPr>
              <w:pStyle w:val="Listenabsatz"/>
              <w:ind w:left="0"/>
              <w:jc w:val="both"/>
              <w:rPr>
                <w:b/>
              </w:rPr>
            </w:pPr>
            <w:r w:rsidRPr="005229E1">
              <w:rPr>
                <w:b/>
              </w:rPr>
              <w:t>PH Wien</w:t>
            </w:r>
          </w:p>
        </w:tc>
        <w:tc>
          <w:tcPr>
            <w:tcW w:w="2127" w:type="dxa"/>
          </w:tcPr>
          <w:p w14:paraId="2CC065DE" w14:textId="3039C545" w:rsidR="005229E1" w:rsidRPr="00107302" w:rsidRDefault="005229E1" w:rsidP="005229E1">
            <w:pPr>
              <w:pStyle w:val="Listenabsatz"/>
              <w:ind w:left="0"/>
              <w:jc w:val="both"/>
            </w:pPr>
            <w:r w:rsidRPr="005229E1">
              <w:t>ursula.mauric@phwien.ac.at</w:t>
            </w:r>
          </w:p>
        </w:tc>
      </w:tr>
      <w:tr w:rsidR="005229E1" w14:paraId="1A086E08" w14:textId="77777777" w:rsidTr="00C17780">
        <w:tc>
          <w:tcPr>
            <w:tcW w:w="1630" w:type="dxa"/>
          </w:tcPr>
          <w:p w14:paraId="0F73684A" w14:textId="77777777" w:rsidR="005229E1" w:rsidRPr="00BC5FFC" w:rsidRDefault="005229E1" w:rsidP="00107302">
            <w:pPr>
              <w:pStyle w:val="Listenabsatz"/>
              <w:ind w:left="0"/>
              <w:jc w:val="both"/>
              <w:rPr>
                <w:b/>
              </w:rPr>
            </w:pPr>
            <w:r w:rsidRPr="00BC5FFC">
              <w:rPr>
                <w:b/>
              </w:rPr>
              <w:t>Bundesland-koordination Wien</w:t>
            </w:r>
          </w:p>
        </w:tc>
        <w:tc>
          <w:tcPr>
            <w:tcW w:w="1559" w:type="dxa"/>
          </w:tcPr>
          <w:p w14:paraId="671730FD" w14:textId="3586A015" w:rsidR="005229E1" w:rsidRPr="00BC5FFC" w:rsidRDefault="005229E1" w:rsidP="00107302">
            <w:pPr>
              <w:pStyle w:val="Listenabsatz"/>
              <w:ind w:left="0"/>
              <w:jc w:val="both"/>
              <w:rPr>
                <w:b/>
              </w:rPr>
            </w:pPr>
            <w:r>
              <w:t>Mag. Erika Hummer</w:t>
            </w:r>
          </w:p>
        </w:tc>
        <w:tc>
          <w:tcPr>
            <w:tcW w:w="1417" w:type="dxa"/>
          </w:tcPr>
          <w:p w14:paraId="7FBF552A" w14:textId="2E092056" w:rsidR="005229E1" w:rsidRDefault="005229E1" w:rsidP="00107302">
            <w:pPr>
              <w:pStyle w:val="Listenabsatz"/>
              <w:ind w:left="0"/>
              <w:jc w:val="both"/>
            </w:pPr>
            <w:r>
              <w:t xml:space="preserve">BG </w:t>
            </w:r>
            <w:proofErr w:type="spellStart"/>
            <w:r>
              <w:t>Erlgasse</w:t>
            </w:r>
            <w:proofErr w:type="spellEnd"/>
            <w:r>
              <w:t xml:space="preserve">, Wien, Verein </w:t>
            </w:r>
            <w:proofErr w:type="spellStart"/>
            <w:r>
              <w:t>eLSA</w:t>
            </w:r>
            <w:proofErr w:type="spellEnd"/>
          </w:p>
        </w:tc>
        <w:tc>
          <w:tcPr>
            <w:tcW w:w="2127" w:type="dxa"/>
          </w:tcPr>
          <w:p w14:paraId="61DBF88D" w14:textId="77777777" w:rsidR="005229E1" w:rsidRDefault="005229E1" w:rsidP="005229E1">
            <w:pPr>
              <w:pStyle w:val="Listenabsatz"/>
              <w:ind w:left="0"/>
              <w:jc w:val="both"/>
            </w:pPr>
            <w:hyperlink r:id="rId7" w:history="1">
              <w:r w:rsidRPr="00FE4892">
                <w:rPr>
                  <w:rStyle w:val="Hyperlink"/>
                </w:rPr>
                <w:t>erihum@gmail.com</w:t>
              </w:r>
            </w:hyperlink>
          </w:p>
          <w:p w14:paraId="471569DC" w14:textId="77777777" w:rsidR="005229E1" w:rsidRDefault="005229E1" w:rsidP="00107302">
            <w:pPr>
              <w:pStyle w:val="Listenabsatz"/>
              <w:ind w:left="0"/>
              <w:jc w:val="both"/>
            </w:pPr>
          </w:p>
        </w:tc>
      </w:tr>
      <w:tr w:rsidR="005229E1" w14:paraId="09FA7856" w14:textId="77777777" w:rsidTr="00C17780">
        <w:tc>
          <w:tcPr>
            <w:tcW w:w="1630" w:type="dxa"/>
          </w:tcPr>
          <w:p w14:paraId="4EE44746" w14:textId="27040003" w:rsidR="005229E1" w:rsidRPr="00BC5FFC" w:rsidRDefault="005229E1" w:rsidP="00107302">
            <w:pPr>
              <w:pStyle w:val="Listenabsatz"/>
              <w:ind w:left="0"/>
              <w:jc w:val="both"/>
              <w:rPr>
                <w:b/>
              </w:rPr>
            </w:pPr>
            <w:r w:rsidRPr="00BC5FFC">
              <w:rPr>
                <w:b/>
              </w:rPr>
              <w:t>Bundesland-koordination Wien</w:t>
            </w:r>
          </w:p>
        </w:tc>
        <w:tc>
          <w:tcPr>
            <w:tcW w:w="1559" w:type="dxa"/>
          </w:tcPr>
          <w:p w14:paraId="268F377A" w14:textId="57DC761F" w:rsidR="005229E1" w:rsidRDefault="005229E1" w:rsidP="00107302">
            <w:pPr>
              <w:pStyle w:val="Listenabsatz"/>
              <w:ind w:left="0"/>
              <w:jc w:val="both"/>
            </w:pPr>
            <w:r w:rsidRPr="008E05FC">
              <w:t>Mag. Ursula</w:t>
            </w:r>
          </w:p>
        </w:tc>
        <w:tc>
          <w:tcPr>
            <w:tcW w:w="1417" w:type="dxa"/>
          </w:tcPr>
          <w:p w14:paraId="5F4FFE23" w14:textId="4CB38824" w:rsidR="005229E1" w:rsidRDefault="005229E1" w:rsidP="00107302">
            <w:pPr>
              <w:pStyle w:val="Listenabsatz"/>
              <w:ind w:left="0"/>
              <w:jc w:val="both"/>
            </w:pPr>
            <w:r>
              <w:t>PH Wien</w:t>
            </w:r>
          </w:p>
        </w:tc>
        <w:tc>
          <w:tcPr>
            <w:tcW w:w="2127" w:type="dxa"/>
          </w:tcPr>
          <w:p w14:paraId="0741EAA2" w14:textId="74614E1B" w:rsidR="005229E1" w:rsidRDefault="005229E1" w:rsidP="005229E1">
            <w:pPr>
              <w:pStyle w:val="Listenabsatz"/>
              <w:ind w:left="0"/>
              <w:jc w:val="both"/>
            </w:pPr>
            <w:hyperlink r:id="rId8" w:history="1">
              <w:r w:rsidRPr="007D0294">
                <w:rPr>
                  <w:rStyle w:val="Hyperlink"/>
                </w:rPr>
                <w:t>ursula.mauric@phwien.ac.at</w:t>
              </w:r>
            </w:hyperlink>
          </w:p>
          <w:p w14:paraId="1AD5751C" w14:textId="77777777" w:rsidR="005229E1" w:rsidRDefault="005229E1" w:rsidP="005229E1">
            <w:pPr>
              <w:pStyle w:val="Listenabsatz"/>
              <w:ind w:left="0"/>
              <w:jc w:val="both"/>
            </w:pPr>
          </w:p>
        </w:tc>
      </w:tr>
      <w:tr w:rsidR="005229E1" w14:paraId="1C0FFD0F" w14:textId="77777777" w:rsidTr="00C17780">
        <w:tc>
          <w:tcPr>
            <w:tcW w:w="1630" w:type="dxa"/>
          </w:tcPr>
          <w:p w14:paraId="5071DAE2" w14:textId="77777777" w:rsidR="005229E1" w:rsidRDefault="005229E1" w:rsidP="00107302">
            <w:pPr>
              <w:pStyle w:val="Listenabsatz"/>
              <w:ind w:left="0"/>
              <w:jc w:val="both"/>
              <w:rPr>
                <w:b/>
              </w:rPr>
            </w:pPr>
            <w:r w:rsidRPr="00BC5FFC">
              <w:rPr>
                <w:b/>
              </w:rPr>
              <w:t>Bundesland-koordination</w:t>
            </w:r>
          </w:p>
          <w:p w14:paraId="3AE6EFDC" w14:textId="77777777" w:rsidR="005229E1" w:rsidRPr="00BC5FFC" w:rsidRDefault="005229E1" w:rsidP="00107302">
            <w:pPr>
              <w:pStyle w:val="Listenabsatz"/>
              <w:ind w:left="0"/>
              <w:jc w:val="both"/>
              <w:rPr>
                <w:b/>
              </w:rPr>
            </w:pPr>
            <w:r>
              <w:rPr>
                <w:b/>
              </w:rPr>
              <w:t>Steiermark</w:t>
            </w:r>
          </w:p>
        </w:tc>
        <w:tc>
          <w:tcPr>
            <w:tcW w:w="1559" w:type="dxa"/>
          </w:tcPr>
          <w:p w14:paraId="488CAA01" w14:textId="77777777" w:rsidR="005229E1" w:rsidRPr="00C17780" w:rsidRDefault="005229E1" w:rsidP="00107302">
            <w:pPr>
              <w:pStyle w:val="Listenabsatz"/>
              <w:ind w:left="0"/>
              <w:jc w:val="both"/>
            </w:pPr>
            <w:r>
              <w:t>Dipl.Päd.</w:t>
            </w:r>
            <w:r>
              <w:rPr>
                <w:vertAlign w:val="superscript"/>
              </w:rPr>
              <w:t>in</w:t>
            </w:r>
            <w:r>
              <w:t xml:space="preserve"> Katharina Lanzmaier-Ugri</w:t>
            </w:r>
          </w:p>
        </w:tc>
        <w:tc>
          <w:tcPr>
            <w:tcW w:w="1417" w:type="dxa"/>
          </w:tcPr>
          <w:p w14:paraId="5762D575" w14:textId="77777777" w:rsidR="005229E1" w:rsidRDefault="005229E1" w:rsidP="00107302">
            <w:pPr>
              <w:pStyle w:val="Listenabsatz"/>
              <w:ind w:left="0"/>
              <w:jc w:val="both"/>
            </w:pPr>
            <w:r>
              <w:t>PH Steiermark</w:t>
            </w:r>
          </w:p>
        </w:tc>
        <w:tc>
          <w:tcPr>
            <w:tcW w:w="2127" w:type="dxa"/>
          </w:tcPr>
          <w:p w14:paraId="05A3D554" w14:textId="774E04B3" w:rsidR="005229E1" w:rsidRDefault="005229E1" w:rsidP="00107302">
            <w:pPr>
              <w:pStyle w:val="Listenabsatz"/>
              <w:ind w:left="0"/>
              <w:jc w:val="both"/>
            </w:pPr>
            <w:hyperlink r:id="rId9" w:history="1">
              <w:r w:rsidRPr="007D0294">
                <w:rPr>
                  <w:rStyle w:val="Hyperlink"/>
                </w:rPr>
                <w:t>katharina.lanzmaier-ugri@phst.at</w:t>
              </w:r>
            </w:hyperlink>
            <w:r>
              <w:t xml:space="preserve"> </w:t>
            </w:r>
          </w:p>
        </w:tc>
      </w:tr>
      <w:tr w:rsidR="005229E1" w14:paraId="73A122A3" w14:textId="77777777" w:rsidTr="00C17780">
        <w:tc>
          <w:tcPr>
            <w:tcW w:w="1630" w:type="dxa"/>
          </w:tcPr>
          <w:p w14:paraId="12E8E26D" w14:textId="77777777" w:rsidR="005229E1" w:rsidRDefault="005229E1" w:rsidP="005229E1">
            <w:pPr>
              <w:pStyle w:val="Listenabsatz"/>
              <w:ind w:left="0"/>
              <w:jc w:val="both"/>
              <w:rPr>
                <w:b/>
              </w:rPr>
            </w:pPr>
            <w:r w:rsidRPr="00BC5FFC">
              <w:rPr>
                <w:b/>
              </w:rPr>
              <w:t>Bundesland-koordination</w:t>
            </w:r>
          </w:p>
          <w:p w14:paraId="7091C18A" w14:textId="0B432E9E" w:rsidR="005229E1" w:rsidRPr="00BC5FFC" w:rsidRDefault="005229E1" w:rsidP="005229E1">
            <w:pPr>
              <w:pStyle w:val="Listenabsatz"/>
              <w:ind w:left="0"/>
              <w:jc w:val="both"/>
              <w:rPr>
                <w:b/>
              </w:rPr>
            </w:pPr>
            <w:r>
              <w:rPr>
                <w:b/>
              </w:rPr>
              <w:t>Steiermark</w:t>
            </w:r>
          </w:p>
        </w:tc>
        <w:tc>
          <w:tcPr>
            <w:tcW w:w="1559" w:type="dxa"/>
          </w:tcPr>
          <w:p w14:paraId="22BAC4D2" w14:textId="21537EB6" w:rsidR="005229E1" w:rsidRDefault="005229E1" w:rsidP="00107302">
            <w:pPr>
              <w:pStyle w:val="Listenabsatz"/>
              <w:ind w:left="0"/>
              <w:jc w:val="both"/>
            </w:pPr>
            <w:proofErr w:type="spellStart"/>
            <w:r>
              <w:t>MMag</w:t>
            </w:r>
            <w:proofErr w:type="spellEnd"/>
            <w:r>
              <w:t>. Stephan Schicker</w:t>
            </w:r>
          </w:p>
        </w:tc>
        <w:tc>
          <w:tcPr>
            <w:tcW w:w="1417" w:type="dxa"/>
          </w:tcPr>
          <w:p w14:paraId="721D5F2A" w14:textId="1B30BFF8" w:rsidR="005229E1" w:rsidRDefault="005229E1" w:rsidP="00107302">
            <w:pPr>
              <w:pStyle w:val="Listenabsatz"/>
              <w:ind w:left="0"/>
              <w:jc w:val="both"/>
            </w:pPr>
            <w:r>
              <w:t>PH Steiermark</w:t>
            </w:r>
          </w:p>
        </w:tc>
        <w:tc>
          <w:tcPr>
            <w:tcW w:w="2127" w:type="dxa"/>
          </w:tcPr>
          <w:p w14:paraId="6BD8B4E8" w14:textId="00A0FEDE" w:rsidR="005229E1" w:rsidRDefault="005229E1" w:rsidP="00107302">
            <w:pPr>
              <w:pStyle w:val="Listenabsatz"/>
              <w:ind w:left="0"/>
              <w:jc w:val="both"/>
            </w:pPr>
            <w:bookmarkStart w:id="0" w:name="_GoBack"/>
            <w:r>
              <w:t>stephan.schicker@phst.at</w:t>
            </w:r>
            <w:bookmarkEnd w:id="0"/>
          </w:p>
        </w:tc>
      </w:tr>
    </w:tbl>
    <w:p w14:paraId="2C6BF9FA" w14:textId="77777777" w:rsidR="00107302" w:rsidRDefault="00107302" w:rsidP="00107302">
      <w:pPr>
        <w:pStyle w:val="Listenabsatz"/>
        <w:ind w:left="1416"/>
        <w:jc w:val="both"/>
        <w:rPr>
          <w:b/>
        </w:rPr>
      </w:pPr>
    </w:p>
    <w:p w14:paraId="4561A7EA" w14:textId="77777777" w:rsidR="00107302" w:rsidRPr="005866BB" w:rsidRDefault="00C17780" w:rsidP="00C17780">
      <w:pPr>
        <w:pStyle w:val="Listenabsatz"/>
        <w:numPr>
          <w:ilvl w:val="0"/>
          <w:numId w:val="1"/>
        </w:numPr>
        <w:jc w:val="both"/>
      </w:pPr>
      <w:r w:rsidRPr="005866BB">
        <w:t xml:space="preserve">Die jeweilige Kontaktperson sendet Ihnen die </w:t>
      </w:r>
      <w:proofErr w:type="spellStart"/>
      <w:r w:rsidRPr="005866BB">
        <w:t>VoXmi</w:t>
      </w:r>
      <w:proofErr w:type="spellEnd"/>
      <w:r w:rsidRPr="005866BB">
        <w:t xml:space="preserve">-Ziele und das </w:t>
      </w:r>
      <w:proofErr w:type="spellStart"/>
      <w:r w:rsidRPr="005866BB">
        <w:t>VoXmi</w:t>
      </w:r>
      <w:proofErr w:type="spellEnd"/>
      <w:r w:rsidRPr="005866BB">
        <w:t>-Strategiepapier</w:t>
      </w:r>
      <w:r w:rsidR="007E0E84" w:rsidRPr="005866BB">
        <w:t xml:space="preserve"> zu</w:t>
      </w:r>
      <w:r w:rsidRPr="005866BB">
        <w:t>, das von jeder Schule bei Eintritt ins</w:t>
      </w:r>
      <w:r w:rsidR="007E0E84" w:rsidRPr="005866BB">
        <w:t xml:space="preserve"> </w:t>
      </w:r>
      <w:proofErr w:type="spellStart"/>
      <w:r w:rsidR="007E0E84" w:rsidRPr="005866BB">
        <w:t>VoXmi</w:t>
      </w:r>
      <w:proofErr w:type="spellEnd"/>
      <w:r w:rsidR="007E0E84" w:rsidRPr="005866BB">
        <w:t>-Netzwerk auszufüllen ist</w:t>
      </w:r>
      <w:r w:rsidRPr="005866BB">
        <w:t>.</w:t>
      </w:r>
    </w:p>
    <w:p w14:paraId="4E738968" w14:textId="77777777" w:rsidR="00C17780" w:rsidRPr="005866BB" w:rsidRDefault="00C17780" w:rsidP="00C17780">
      <w:pPr>
        <w:pStyle w:val="Listenabsatz"/>
        <w:numPr>
          <w:ilvl w:val="0"/>
          <w:numId w:val="1"/>
        </w:numPr>
        <w:jc w:val="both"/>
      </w:pPr>
      <w:r w:rsidRPr="005866BB">
        <w:t xml:space="preserve">Sie besprechen diese Unterlagen mit der Schulleitung und bestimmen für Ihre Schule einen </w:t>
      </w:r>
      <w:proofErr w:type="spellStart"/>
      <w:r w:rsidRPr="005866BB">
        <w:t>voXmi</w:t>
      </w:r>
      <w:proofErr w:type="spellEnd"/>
      <w:r w:rsidRPr="005866BB">
        <w:t xml:space="preserve">-Koordinator/ eine </w:t>
      </w:r>
      <w:proofErr w:type="spellStart"/>
      <w:r w:rsidRPr="005866BB">
        <w:t>voXmi</w:t>
      </w:r>
      <w:proofErr w:type="spellEnd"/>
      <w:r w:rsidRPr="005866BB">
        <w:t xml:space="preserve">-Koordinatorin, die als erste Ansprechperson für die Projektleitung zur Verfügung steht. Die </w:t>
      </w:r>
      <w:proofErr w:type="spellStart"/>
      <w:r w:rsidRPr="005866BB">
        <w:t>voXmi-KoordinatorInnen</w:t>
      </w:r>
      <w:proofErr w:type="spellEnd"/>
      <w:r w:rsidRPr="005866BB">
        <w:t xml:space="preserve"> suchen sich </w:t>
      </w:r>
      <w:proofErr w:type="spellStart"/>
      <w:r w:rsidRPr="005866BB">
        <w:t>ProjektpartnerInnen</w:t>
      </w:r>
      <w:proofErr w:type="spellEnd"/>
      <w:r w:rsidRPr="005866BB">
        <w:t xml:space="preserve"> im Kollegium, die sie bei der Installierung und Durchführung der </w:t>
      </w:r>
      <w:r w:rsidR="007E0E84" w:rsidRPr="005866BB">
        <w:t xml:space="preserve">Projektaktivitäten unterstützen. Die </w:t>
      </w:r>
      <w:proofErr w:type="spellStart"/>
      <w:r w:rsidR="007E0E84" w:rsidRPr="005866BB">
        <w:t>voXmi-KoordinatorInnen</w:t>
      </w:r>
      <w:proofErr w:type="spellEnd"/>
      <w:r w:rsidR="007E0E84" w:rsidRPr="005866BB">
        <w:t xml:space="preserve"> nehmen verpflichtend an allen vorgesehenen </w:t>
      </w:r>
      <w:proofErr w:type="spellStart"/>
      <w:r w:rsidR="007E0E84" w:rsidRPr="005866BB">
        <w:t>voXmi</w:t>
      </w:r>
      <w:proofErr w:type="spellEnd"/>
      <w:r w:rsidR="007E0E84" w:rsidRPr="005866BB">
        <w:t xml:space="preserve">-Fortbildungen (3 im ersten Projektjahr, 2 in den darauffolgenden Projektjahren) teil; die anderen </w:t>
      </w:r>
      <w:proofErr w:type="spellStart"/>
      <w:r w:rsidR="007E0E84" w:rsidRPr="005866BB">
        <w:t>KollegInnen</w:t>
      </w:r>
      <w:proofErr w:type="spellEnd"/>
      <w:r w:rsidR="007E0E84" w:rsidRPr="005866BB">
        <w:t xml:space="preserve"> könn</w:t>
      </w:r>
      <w:r w:rsidR="00262205" w:rsidRPr="005866BB">
        <w:t>en sich abwechseln.</w:t>
      </w:r>
    </w:p>
    <w:p w14:paraId="416B4CF9" w14:textId="77777777" w:rsidR="007E0E84" w:rsidRPr="005866BB" w:rsidRDefault="007E0E84" w:rsidP="00C17780">
      <w:pPr>
        <w:pStyle w:val="Listenabsatz"/>
        <w:numPr>
          <w:ilvl w:val="0"/>
          <w:numId w:val="1"/>
        </w:numPr>
        <w:jc w:val="both"/>
      </w:pPr>
      <w:r w:rsidRPr="005866BB">
        <w:t>Die Direktion bespricht das Vorhaben im Gesamtkollegium und im Schulforum bzw. Schulgemeinschaftsausschuss und holt die Zustimmung aller Beteiligten ein.</w:t>
      </w:r>
    </w:p>
    <w:p w14:paraId="4C74BF67" w14:textId="77777777" w:rsidR="007E0E84" w:rsidRPr="005866BB" w:rsidRDefault="007E0E84" w:rsidP="00C17780">
      <w:pPr>
        <w:pStyle w:val="Listenabsatz"/>
        <w:numPr>
          <w:ilvl w:val="0"/>
          <w:numId w:val="1"/>
        </w:numPr>
        <w:jc w:val="both"/>
      </w:pPr>
      <w:r w:rsidRPr="005866BB">
        <w:t xml:space="preserve">Die </w:t>
      </w:r>
      <w:proofErr w:type="spellStart"/>
      <w:r w:rsidRPr="005866BB">
        <w:t>voXmi</w:t>
      </w:r>
      <w:proofErr w:type="spellEnd"/>
      <w:r w:rsidRPr="005866BB">
        <w:t xml:space="preserve">-Koordinatorin / der </w:t>
      </w:r>
      <w:proofErr w:type="spellStart"/>
      <w:r w:rsidRPr="005866BB">
        <w:t>voXmi</w:t>
      </w:r>
      <w:proofErr w:type="spellEnd"/>
      <w:r w:rsidRPr="005866BB">
        <w:t>-Koordinator vereinbart einen Gesprächstermin mit der Projektleitung bzw. den Bundeslandkoordinatorinnen, im Rahmen dessen das Strategiepapier besprochen und gegebenenfalls unklare Positionen gemeinsam ausgefüllt werden.</w:t>
      </w:r>
    </w:p>
    <w:p w14:paraId="35DFAF2E" w14:textId="77777777" w:rsidR="007E0E84" w:rsidRPr="005866BB" w:rsidRDefault="007E0E84" w:rsidP="00C17780">
      <w:pPr>
        <w:pStyle w:val="Listenabsatz"/>
        <w:numPr>
          <w:ilvl w:val="0"/>
          <w:numId w:val="1"/>
        </w:numPr>
        <w:jc w:val="both"/>
      </w:pPr>
      <w:r w:rsidRPr="005866BB">
        <w:t xml:space="preserve">Am Ende des Schuljahres (bzw. eines anderen vereinbarten Zeitraumes) füllt die </w:t>
      </w:r>
      <w:proofErr w:type="spellStart"/>
      <w:r w:rsidRPr="005866BB">
        <w:t>voXmi</w:t>
      </w:r>
      <w:proofErr w:type="spellEnd"/>
      <w:r w:rsidRPr="005866BB">
        <w:t xml:space="preserve">-Koordinatorin/ der </w:t>
      </w:r>
      <w:proofErr w:type="spellStart"/>
      <w:r w:rsidRPr="005866BB">
        <w:t>voXmi</w:t>
      </w:r>
      <w:proofErr w:type="spellEnd"/>
      <w:r w:rsidRPr="005866BB">
        <w:t>-Koordinator den Jahresbericht aus und übergibt ihn der Projektleitung, die einen weiteren Schulbesuch vereinbart.</w:t>
      </w:r>
    </w:p>
    <w:p w14:paraId="61504C9A" w14:textId="77777777" w:rsidR="00C17780" w:rsidRPr="005866BB" w:rsidRDefault="00262205" w:rsidP="00262205">
      <w:pPr>
        <w:pStyle w:val="Listenabsatz"/>
        <w:numPr>
          <w:ilvl w:val="0"/>
          <w:numId w:val="1"/>
        </w:numPr>
        <w:jc w:val="both"/>
      </w:pPr>
      <w:r w:rsidRPr="005866BB">
        <w:lastRenderedPageBreak/>
        <w:t xml:space="preserve">Nach mehrjähriger erfolgreicher Teilnahme im Projekt kann sich eine Schule als </w:t>
      </w:r>
      <w:proofErr w:type="spellStart"/>
      <w:r w:rsidRPr="005866BB">
        <w:t>voXmi</w:t>
      </w:r>
      <w:proofErr w:type="spellEnd"/>
      <w:r w:rsidRPr="005866BB">
        <w:t>-Schule zertifizieren lassen, was sie als „sprachenfreundliche, interkulturelle Schule“ ausweist; der Zielekatalog mit Indikatoren zur Zertifizierung wird bei Bedarf zugesandt.</w:t>
      </w:r>
    </w:p>
    <w:sectPr w:rsidR="00C17780" w:rsidRPr="005866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A5A7D"/>
    <w:multiLevelType w:val="hybridMultilevel"/>
    <w:tmpl w:val="F6B4E7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302"/>
    <w:rsid w:val="00107302"/>
    <w:rsid w:val="00262205"/>
    <w:rsid w:val="005229E1"/>
    <w:rsid w:val="005866BB"/>
    <w:rsid w:val="006D0EBB"/>
    <w:rsid w:val="007E0E84"/>
    <w:rsid w:val="00A03FB2"/>
    <w:rsid w:val="00A616B1"/>
    <w:rsid w:val="00AD1679"/>
    <w:rsid w:val="00BC5FFC"/>
    <w:rsid w:val="00C1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5F17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229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7302"/>
    <w:pPr>
      <w:ind w:left="720"/>
      <w:contextualSpacing/>
    </w:pPr>
  </w:style>
  <w:style w:type="table" w:styleId="Tabellenraster">
    <w:name w:val="Table Grid"/>
    <w:basedOn w:val="NormaleTabelle"/>
    <w:uiPriority w:val="59"/>
    <w:rsid w:val="00107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1778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16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16B1"/>
    <w:rPr>
      <w:rFonts w:ascii="Lucida Grande" w:hAnsi="Lucida Grande" w:cs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2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229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07302"/>
    <w:pPr>
      <w:ind w:left="720"/>
      <w:contextualSpacing/>
    </w:pPr>
  </w:style>
  <w:style w:type="table" w:styleId="Tabellenraster">
    <w:name w:val="Table Grid"/>
    <w:basedOn w:val="NormaleTabelle"/>
    <w:uiPriority w:val="59"/>
    <w:rsid w:val="00107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1778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616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616B1"/>
    <w:rPr>
      <w:rFonts w:ascii="Lucida Grande" w:hAnsi="Lucida Grande" w:cs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229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sula.mauric@phwien.ac.a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erihu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tharina.lanzmaier-ugri@phst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2192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Karl-Franzens-Universität Graz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Administrator</cp:lastModifiedBy>
  <cp:revision>2</cp:revision>
  <dcterms:created xsi:type="dcterms:W3CDTF">2017-01-30T09:19:00Z</dcterms:created>
  <dcterms:modified xsi:type="dcterms:W3CDTF">2017-01-30T09:19:00Z</dcterms:modified>
</cp:coreProperties>
</file>